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95483778"/>
        <w:docPartObj>
          <w:docPartGallery w:val="Cover Pages"/>
          <w:docPartUnique/>
        </w:docPartObj>
      </w:sdtPr>
      <w:sdtContent>
        <w:p w14:paraId="522E0688" w14:textId="14C7D702" w:rsidR="00E31828" w:rsidRDefault="00E31828">
          <w:r>
            <w:rPr>
              <w:noProof/>
            </w:rPr>
            <mc:AlternateContent>
              <mc:Choice Requires="wpg">
                <w:drawing>
                  <wp:anchor distT="0" distB="0" distL="114300" distR="114300" simplePos="0" relativeHeight="251659264" behindDoc="1" locked="0" layoutInCell="1" allowOverlap="1" wp14:anchorId="4ABD74C9" wp14:editId="7C23316D">
                    <wp:simplePos x="0" y="0"/>
                    <wp:positionH relativeFrom="page">
                      <wp:align>center</wp:align>
                    </wp:positionH>
                    <wp:positionV relativeFrom="page">
                      <wp:align>center</wp:align>
                    </wp:positionV>
                    <wp:extent cx="6852920" cy="9142730"/>
                    <wp:effectExtent l="0" t="0" r="2540" b="133985"/>
                    <wp:wrapNone/>
                    <wp:docPr id="119" name="Group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964C6" w14:textId="4951913C" w:rsidR="00B11699" w:rsidRDefault="002A7EA3">
                                  <w:pPr>
                                    <w:pStyle w:val="NoSpacing"/>
                                    <w:spacing w:before="240"/>
                                    <w:rPr>
                                      <w:rFonts w:asciiTheme="majorHAnsi" w:eastAsiaTheme="majorEastAsia" w:hAnsiTheme="majorHAnsi" w:cstheme="majorBidi"/>
                                      <w:color w:val="595959" w:themeColor="text1" w:themeTint="A6"/>
                                      <w:sz w:val="96"/>
                                      <w:szCs w:val="96"/>
                                    </w:rPr>
                                  </w:pPr>
                                  <w:r>
                                    <w:rPr>
                                      <w:rFonts w:asciiTheme="majorHAnsi" w:eastAsiaTheme="majorEastAsia" w:hAnsiTheme="majorHAnsi" w:cstheme="majorBidi"/>
                                      <w:color w:val="595959" w:themeColor="text1" w:themeTint="A6"/>
                                      <w:sz w:val="96"/>
                                      <w:szCs w:val="96"/>
                                    </w:rPr>
                                    <w:t>Laboratory</w:t>
                                  </w:r>
                                  <w:r w:rsidR="00B11699" w:rsidRPr="00B11699">
                                    <w:rPr>
                                      <w:rFonts w:asciiTheme="majorHAnsi" w:eastAsiaTheme="majorEastAsia" w:hAnsiTheme="majorHAnsi" w:cstheme="majorBidi"/>
                                      <w:color w:val="595959" w:themeColor="text1" w:themeTint="A6"/>
                                      <w:sz w:val="96"/>
                                      <w:szCs w:val="96"/>
                                    </w:rPr>
                                    <w:t xml:space="preserve"> Testing Methods for Improv</w:t>
                                  </w:r>
                                  <w:r w:rsidR="00603B46">
                                    <w:rPr>
                                      <w:rFonts w:asciiTheme="majorHAnsi" w:eastAsiaTheme="majorEastAsia" w:hAnsiTheme="majorHAnsi" w:cstheme="majorBidi"/>
                                      <w:color w:val="595959" w:themeColor="text1" w:themeTint="A6"/>
                                      <w:sz w:val="96"/>
                                      <w:szCs w:val="96"/>
                                    </w:rPr>
                                    <w:t>ing</w:t>
                                  </w:r>
                                  <w:r w:rsidR="00B11699"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ABD74C9" id="Group 25"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" fillcolor="#aeaaaa [241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" fillcolor="#c00000"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2C1964C6" w14:textId="4951913C" w:rsidR="00B11699" w:rsidRDefault="002A7EA3">
                            <w:pPr>
                              <w:pStyle w:val="NoSpacing"/>
                              <w:spacing w:before="240"/>
                              <w:rPr>
                                <w:rFonts w:asciiTheme="majorHAnsi" w:eastAsiaTheme="majorEastAsia" w:hAnsiTheme="majorHAnsi" w:cstheme="majorBidi"/>
                                <w:color w:val="595959" w:themeColor="text1" w:themeTint="A6"/>
                                <w:sz w:val="96"/>
                                <w:szCs w:val="96"/>
                              </w:rPr>
                            </w:pPr>
                            <w:r>
                              <w:rPr>
                                <w:rFonts w:asciiTheme="majorHAnsi" w:eastAsiaTheme="majorEastAsia" w:hAnsiTheme="majorHAnsi" w:cstheme="majorBidi"/>
                                <w:color w:val="595959" w:themeColor="text1" w:themeTint="A6"/>
                                <w:sz w:val="96"/>
                                <w:szCs w:val="96"/>
                              </w:rPr>
                              <w:t>Laboratory</w:t>
                            </w:r>
                            <w:r w:rsidR="00B11699" w:rsidRPr="00B11699">
                              <w:rPr>
                                <w:rFonts w:asciiTheme="majorHAnsi" w:eastAsiaTheme="majorEastAsia" w:hAnsiTheme="majorHAnsi" w:cstheme="majorBidi"/>
                                <w:color w:val="595959" w:themeColor="text1" w:themeTint="A6"/>
                                <w:sz w:val="96"/>
                                <w:szCs w:val="96"/>
                              </w:rPr>
                              <w:t xml:space="preserve"> Testing Methods for Improv</w:t>
                            </w:r>
                            <w:r w:rsidR="00603B46">
                              <w:rPr>
                                <w:rFonts w:asciiTheme="majorHAnsi" w:eastAsiaTheme="majorEastAsia" w:hAnsiTheme="majorHAnsi" w:cstheme="majorBidi"/>
                                <w:color w:val="595959" w:themeColor="text1" w:themeTint="A6"/>
                                <w:sz w:val="96"/>
                                <w:szCs w:val="96"/>
                              </w:rPr>
                              <w:t>ing</w:t>
                            </w:r>
                            <w:r w:rsidR="00B11699"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v:textbox>
                    </v:shape>
                    <w10:wrap anchorx="page" anchory="page"/>
                  </v:group>
                </w:pict>
              </mc:Fallback>
            </mc:AlternateContent>
          </w:r>
        </w:p>
        <w:p w14:paraId="6778FC39" w14:textId="67F3C959" w:rsidR="003233AD" w:rsidRDefault="0086558B">
          <w:r>
            <w:rPr>
              <w:noProof/>
            </w:rPr>
            <mc:AlternateContent>
              <mc:Choice Requires="wps">
                <w:drawing>
                  <wp:anchor distT="45720" distB="45720" distL="114300" distR="114300" simplePos="0" relativeHeight="251661312" behindDoc="0" locked="0" layoutInCell="1" allowOverlap="1" wp14:anchorId="335D680B" wp14:editId="3F4C470D">
                    <wp:simplePos x="0" y="0"/>
                    <wp:positionH relativeFrom="column">
                      <wp:align>center</wp:align>
                    </wp:positionH>
                    <wp:positionV relativeFrom="paragraph">
                      <wp:posOffset>182880</wp:posOffset>
                    </wp:positionV>
                    <wp:extent cx="2360930" cy="1404620"/>
                    <wp:effectExtent l="0" t="0" r="2286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12700">
                              <a:solidFill>
                                <a:srgbClr val="FF0000"/>
                              </a:solidFill>
                              <a:miter lim="800000"/>
                              <a:headEnd/>
                              <a:tailEnd/>
                            </a:ln>
                          </wps:spPr>
                          <wps:txbx>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4E57EE6D"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w:t>
                                </w:r>
                                <w:r w:rsidR="00713D02">
                                  <w:rPr>
                                    <w:b/>
                                    <w:bCs/>
                                    <w:color w:val="FF0000"/>
                                    <w:sz w:val="36"/>
                                    <w:szCs w:val="36"/>
                                  </w:rPr>
                                  <w:t>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5D680B" id="Text Box 2" o:spid="_x0000_s1030" type="#_x0000_t202" style="position:absolute;margin-left:0;margin-top:14.4pt;width:185.9pt;height:110.6pt;z-index:2516613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" strokecolor="red" strokeweight="1pt">
                    <v:textbox style="mso-fit-shape-to-text:t">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4E57EE6D"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w:t>
                          </w:r>
                          <w:r w:rsidR="00713D02">
                            <w:rPr>
                              <w:b/>
                              <w:bCs/>
                              <w:color w:val="FF0000"/>
                              <w:sz w:val="36"/>
                              <w:szCs w:val="36"/>
                            </w:rPr>
                            <w:t>9</w:t>
                          </w:r>
                        </w:p>
                      </w:txbxContent>
                    </v:textbox>
                    <w10:wrap type="square"/>
                  </v:shape>
                </w:pict>
              </mc:Fallback>
            </mc:AlternateContent>
          </w:r>
          <w:r w:rsidR="00E31828">
            <w:br w:type="page"/>
          </w:r>
        </w:p>
        <w:p w14:paraId="4DF8F82C" w14:textId="2EBB6E08" w:rsidR="002B3796" w:rsidRDefault="00000000"/>
      </w:sdtContent>
    </w:sdt>
    <w:p w14:paraId="60D89F86" w14:textId="7C5E35A8" w:rsidR="00584B1C" w:rsidRDefault="00584B1C" w:rsidP="002B3796">
      <w:pPr>
        <w:pStyle w:val="FrontMatterHdr"/>
      </w:pPr>
      <w:r w:rsidRPr="00584B1C">
        <w:t>Abstract</w:t>
      </w:r>
    </w:p>
    <w:p w14:paraId="01D3E586" w14:textId="0046B80F" w:rsidR="002A7EA3" w:rsidRPr="00584B1C" w:rsidRDefault="002A7EA3" w:rsidP="000464B0">
      <w:pPr>
        <w:ind w:firstLine="360"/>
      </w:pPr>
      <w:r>
        <w:t xml:space="preserve">This project compares full vehicle </w:t>
      </w:r>
      <w:r w:rsidR="000464B0">
        <w:t>laboratory test methods for improving the suspension setup process in road racing.</w:t>
      </w:r>
      <w:r w:rsidR="008B04C0">
        <w:t xml:space="preserve"> Three candidate solutions were analyzed: 4-Post Shaker Rigs, 7-Post Shaker Rigs, and Kinematics and Compliance Testing Rigs. </w:t>
      </w:r>
      <w:r w:rsidR="00933438">
        <w:t>Each solution was assessed on its</w:t>
      </w:r>
      <w:r w:rsidR="00A72925">
        <w:t xml:space="preserve"> setup requirements, </w:t>
      </w:r>
      <w:r w:rsidR="001C5B51">
        <w:t xml:space="preserve">acceptable vehicle range, and effectiveness of test results. </w:t>
      </w:r>
    </w:p>
    <w:p w14:paraId="716CCC0A" w14:textId="77777777" w:rsidR="00584B1C" w:rsidRPr="00584B1C" w:rsidRDefault="00584B1C" w:rsidP="00D51A67">
      <w:pPr>
        <w:pStyle w:val="Heading1"/>
      </w:pPr>
      <w:bookmarkStart w:id="0" w:name="_Toc184607918"/>
      <w:r>
        <w:t>Executive Summary</w:t>
      </w:r>
      <w:bookmarkEnd w:id="0"/>
    </w:p>
    <w:p w14:paraId="75DC9F34" w14:textId="1565FF11" w:rsidR="00584B1C" w:rsidRPr="0025356E" w:rsidRDefault="00C7259C" w:rsidP="0025356E">
      <w:pPr>
        <w:rPr>
          <w:rFonts w:ascii="Times New Roman" w:eastAsia="Times New Roman" w:hAnsi="Times New Roman" w:cs="Times New Roman"/>
          <w:color w:val="C00000"/>
          <w:sz w:val="26"/>
          <w:szCs w:val="24"/>
        </w:rPr>
      </w:pPr>
      <w:r>
        <w:br w:type="page"/>
      </w:r>
    </w:p>
    <w:sdt>
      <w:sdtPr>
        <w:rPr>
          <w:rFonts w:asciiTheme="minorHAnsi" w:eastAsiaTheme="minorHAnsi" w:hAnsiTheme="minorHAnsi" w:cstheme="minorBidi"/>
          <w:color w:val="auto"/>
          <w:sz w:val="22"/>
          <w:szCs w:val="22"/>
        </w:rPr>
        <w:id w:val="288173068"/>
        <w:docPartObj>
          <w:docPartGallery w:val="Table of Contents"/>
          <w:docPartUnique/>
        </w:docPartObj>
      </w:sdtPr>
      <w:sdtEndPr>
        <w:rPr>
          <w:b/>
          <w:bCs/>
          <w:noProof/>
        </w:rPr>
      </w:sdtEndPr>
      <w:sdtContent>
        <w:p w14:paraId="4036AE42" w14:textId="0586CE4B" w:rsidR="0025356E" w:rsidRDefault="006170CC" w:rsidP="006170CC">
          <w:pPr>
            <w:pStyle w:val="FrontMatterHdr"/>
          </w:pPr>
          <w:r>
            <w:t xml:space="preserve">Table of </w:t>
          </w:r>
          <w:r w:rsidR="0025356E">
            <w:t>Contents</w:t>
          </w:r>
        </w:p>
        <w:p w14:paraId="00B9880D" w14:textId="367EEEFE" w:rsidR="00375F02" w:rsidRDefault="0025356E">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4607918" w:history="1">
            <w:r w:rsidR="00375F02" w:rsidRPr="00E06C8F">
              <w:rPr>
                <w:rStyle w:val="Hyperlink"/>
                <w:noProof/>
              </w:rPr>
              <w:t>Executive Summary</w:t>
            </w:r>
            <w:r w:rsidR="00375F02">
              <w:rPr>
                <w:noProof/>
                <w:webHidden/>
              </w:rPr>
              <w:tab/>
            </w:r>
            <w:r w:rsidR="00375F02">
              <w:rPr>
                <w:noProof/>
                <w:webHidden/>
              </w:rPr>
              <w:fldChar w:fldCharType="begin"/>
            </w:r>
            <w:r w:rsidR="00375F02">
              <w:rPr>
                <w:noProof/>
                <w:webHidden/>
              </w:rPr>
              <w:instrText xml:space="preserve"> PAGEREF _Toc184607918 \h </w:instrText>
            </w:r>
            <w:r w:rsidR="00375F02">
              <w:rPr>
                <w:noProof/>
                <w:webHidden/>
              </w:rPr>
            </w:r>
            <w:r w:rsidR="00375F02">
              <w:rPr>
                <w:noProof/>
                <w:webHidden/>
              </w:rPr>
              <w:fldChar w:fldCharType="separate"/>
            </w:r>
            <w:r w:rsidR="00375F02">
              <w:rPr>
                <w:noProof/>
                <w:webHidden/>
              </w:rPr>
              <w:t>1</w:t>
            </w:r>
            <w:r w:rsidR="00375F02">
              <w:rPr>
                <w:noProof/>
                <w:webHidden/>
              </w:rPr>
              <w:fldChar w:fldCharType="end"/>
            </w:r>
          </w:hyperlink>
        </w:p>
        <w:p w14:paraId="68A514CA" w14:textId="1C75BF56" w:rsidR="00375F02" w:rsidRDefault="00375F02">
          <w:pPr>
            <w:pStyle w:val="TOC1"/>
            <w:tabs>
              <w:tab w:val="right" w:leader="dot" w:pos="9350"/>
            </w:tabs>
            <w:rPr>
              <w:rFonts w:eastAsiaTheme="minorEastAsia"/>
              <w:noProof/>
              <w:kern w:val="2"/>
              <w:sz w:val="24"/>
              <w:szCs w:val="24"/>
              <w14:ligatures w14:val="standardContextual"/>
            </w:rPr>
          </w:pPr>
          <w:hyperlink w:anchor="_Toc184607919" w:history="1">
            <w:r w:rsidRPr="00E06C8F">
              <w:rPr>
                <w:rStyle w:val="Hyperlink"/>
                <w:noProof/>
              </w:rPr>
              <w:t>Problem Analysis</w:t>
            </w:r>
            <w:r>
              <w:rPr>
                <w:noProof/>
                <w:webHidden/>
              </w:rPr>
              <w:tab/>
            </w:r>
            <w:r>
              <w:rPr>
                <w:noProof/>
                <w:webHidden/>
              </w:rPr>
              <w:fldChar w:fldCharType="begin"/>
            </w:r>
            <w:r>
              <w:rPr>
                <w:noProof/>
                <w:webHidden/>
              </w:rPr>
              <w:instrText xml:space="preserve"> PAGEREF _Toc184607919 \h </w:instrText>
            </w:r>
            <w:r>
              <w:rPr>
                <w:noProof/>
                <w:webHidden/>
              </w:rPr>
            </w:r>
            <w:r>
              <w:rPr>
                <w:noProof/>
                <w:webHidden/>
              </w:rPr>
              <w:fldChar w:fldCharType="separate"/>
            </w:r>
            <w:r>
              <w:rPr>
                <w:noProof/>
                <w:webHidden/>
              </w:rPr>
              <w:t>4</w:t>
            </w:r>
            <w:r>
              <w:rPr>
                <w:noProof/>
                <w:webHidden/>
              </w:rPr>
              <w:fldChar w:fldCharType="end"/>
            </w:r>
          </w:hyperlink>
        </w:p>
        <w:p w14:paraId="201B80D2" w14:textId="767716D3" w:rsidR="00375F02" w:rsidRDefault="00375F02">
          <w:pPr>
            <w:pStyle w:val="TOC2"/>
            <w:tabs>
              <w:tab w:val="right" w:leader="dot" w:pos="9350"/>
            </w:tabs>
            <w:rPr>
              <w:rFonts w:eastAsiaTheme="minorEastAsia"/>
              <w:noProof/>
              <w:kern w:val="2"/>
              <w:sz w:val="24"/>
              <w:szCs w:val="24"/>
              <w14:ligatures w14:val="standardContextual"/>
            </w:rPr>
          </w:pPr>
          <w:hyperlink w:anchor="_Toc184607920" w:history="1">
            <w:r w:rsidRPr="00E06C8F">
              <w:rPr>
                <w:rStyle w:val="Hyperlink"/>
                <w:noProof/>
              </w:rPr>
              <w:t>Overview of problem and its significance</w:t>
            </w:r>
            <w:r>
              <w:rPr>
                <w:noProof/>
                <w:webHidden/>
              </w:rPr>
              <w:tab/>
            </w:r>
            <w:r>
              <w:rPr>
                <w:noProof/>
                <w:webHidden/>
              </w:rPr>
              <w:fldChar w:fldCharType="begin"/>
            </w:r>
            <w:r>
              <w:rPr>
                <w:noProof/>
                <w:webHidden/>
              </w:rPr>
              <w:instrText xml:space="preserve"> PAGEREF _Toc184607920 \h </w:instrText>
            </w:r>
            <w:r>
              <w:rPr>
                <w:noProof/>
                <w:webHidden/>
              </w:rPr>
            </w:r>
            <w:r>
              <w:rPr>
                <w:noProof/>
                <w:webHidden/>
              </w:rPr>
              <w:fldChar w:fldCharType="separate"/>
            </w:r>
            <w:r>
              <w:rPr>
                <w:noProof/>
                <w:webHidden/>
              </w:rPr>
              <w:t>4</w:t>
            </w:r>
            <w:r>
              <w:rPr>
                <w:noProof/>
                <w:webHidden/>
              </w:rPr>
              <w:fldChar w:fldCharType="end"/>
            </w:r>
          </w:hyperlink>
        </w:p>
        <w:p w14:paraId="5A29CBC2" w14:textId="247D08DB" w:rsidR="00375F02" w:rsidRDefault="00375F02">
          <w:pPr>
            <w:pStyle w:val="TOC2"/>
            <w:tabs>
              <w:tab w:val="right" w:leader="dot" w:pos="9350"/>
            </w:tabs>
            <w:rPr>
              <w:rFonts w:eastAsiaTheme="minorEastAsia"/>
              <w:noProof/>
              <w:kern w:val="2"/>
              <w:sz w:val="24"/>
              <w:szCs w:val="24"/>
              <w14:ligatures w14:val="standardContextual"/>
            </w:rPr>
          </w:pPr>
          <w:hyperlink w:anchor="_Toc184607921" w:history="1">
            <w:r w:rsidRPr="00E06C8F">
              <w:rPr>
                <w:rStyle w:val="Hyperlink"/>
                <w:noProof/>
              </w:rPr>
              <w:t>STEM fundamentals of problem</w:t>
            </w:r>
            <w:r>
              <w:rPr>
                <w:noProof/>
                <w:webHidden/>
              </w:rPr>
              <w:tab/>
            </w:r>
            <w:r>
              <w:rPr>
                <w:noProof/>
                <w:webHidden/>
              </w:rPr>
              <w:fldChar w:fldCharType="begin"/>
            </w:r>
            <w:r>
              <w:rPr>
                <w:noProof/>
                <w:webHidden/>
              </w:rPr>
              <w:instrText xml:space="preserve"> PAGEREF _Toc184607921 \h </w:instrText>
            </w:r>
            <w:r>
              <w:rPr>
                <w:noProof/>
                <w:webHidden/>
              </w:rPr>
            </w:r>
            <w:r>
              <w:rPr>
                <w:noProof/>
                <w:webHidden/>
              </w:rPr>
              <w:fldChar w:fldCharType="separate"/>
            </w:r>
            <w:r>
              <w:rPr>
                <w:noProof/>
                <w:webHidden/>
              </w:rPr>
              <w:t>4</w:t>
            </w:r>
            <w:r>
              <w:rPr>
                <w:noProof/>
                <w:webHidden/>
              </w:rPr>
              <w:fldChar w:fldCharType="end"/>
            </w:r>
          </w:hyperlink>
        </w:p>
        <w:p w14:paraId="107AB8A8" w14:textId="4C67D759" w:rsidR="00375F02" w:rsidRDefault="00375F02">
          <w:pPr>
            <w:pStyle w:val="TOC2"/>
            <w:tabs>
              <w:tab w:val="right" w:leader="dot" w:pos="9350"/>
            </w:tabs>
            <w:rPr>
              <w:rFonts w:eastAsiaTheme="minorEastAsia"/>
              <w:noProof/>
              <w:kern w:val="2"/>
              <w:sz w:val="24"/>
              <w:szCs w:val="24"/>
              <w14:ligatures w14:val="standardContextual"/>
            </w:rPr>
          </w:pPr>
          <w:hyperlink w:anchor="_Toc184607922" w:history="1">
            <w:r w:rsidRPr="00E06C8F">
              <w:rPr>
                <w:rStyle w:val="Hyperlink"/>
                <w:noProof/>
              </w:rPr>
              <w:t>Lessons from prior responses to the problem</w:t>
            </w:r>
            <w:r>
              <w:rPr>
                <w:noProof/>
                <w:webHidden/>
              </w:rPr>
              <w:tab/>
            </w:r>
            <w:r>
              <w:rPr>
                <w:noProof/>
                <w:webHidden/>
              </w:rPr>
              <w:fldChar w:fldCharType="begin"/>
            </w:r>
            <w:r>
              <w:rPr>
                <w:noProof/>
                <w:webHidden/>
              </w:rPr>
              <w:instrText xml:space="preserve"> PAGEREF _Toc184607922 \h </w:instrText>
            </w:r>
            <w:r>
              <w:rPr>
                <w:noProof/>
                <w:webHidden/>
              </w:rPr>
            </w:r>
            <w:r>
              <w:rPr>
                <w:noProof/>
                <w:webHidden/>
              </w:rPr>
              <w:fldChar w:fldCharType="separate"/>
            </w:r>
            <w:r>
              <w:rPr>
                <w:noProof/>
                <w:webHidden/>
              </w:rPr>
              <w:t>5</w:t>
            </w:r>
            <w:r>
              <w:rPr>
                <w:noProof/>
                <w:webHidden/>
              </w:rPr>
              <w:fldChar w:fldCharType="end"/>
            </w:r>
          </w:hyperlink>
        </w:p>
        <w:p w14:paraId="4F0ABD14" w14:textId="51B57F48" w:rsidR="00375F02" w:rsidRDefault="00375F02">
          <w:pPr>
            <w:pStyle w:val="TOC2"/>
            <w:tabs>
              <w:tab w:val="right" w:leader="dot" w:pos="9350"/>
            </w:tabs>
            <w:rPr>
              <w:rFonts w:eastAsiaTheme="minorEastAsia"/>
              <w:noProof/>
              <w:kern w:val="2"/>
              <w:sz w:val="24"/>
              <w:szCs w:val="24"/>
              <w14:ligatures w14:val="standardContextual"/>
            </w:rPr>
          </w:pPr>
          <w:hyperlink w:anchor="_Toc184607923" w:history="1">
            <w:r w:rsidRPr="00E06C8F">
              <w:rPr>
                <w:rStyle w:val="Hyperlink"/>
                <w:noProof/>
              </w:rPr>
              <w:t>Project objectives and constraints</w:t>
            </w:r>
            <w:r>
              <w:rPr>
                <w:noProof/>
                <w:webHidden/>
              </w:rPr>
              <w:tab/>
            </w:r>
            <w:r>
              <w:rPr>
                <w:noProof/>
                <w:webHidden/>
              </w:rPr>
              <w:fldChar w:fldCharType="begin"/>
            </w:r>
            <w:r>
              <w:rPr>
                <w:noProof/>
                <w:webHidden/>
              </w:rPr>
              <w:instrText xml:space="preserve"> PAGEREF _Toc184607923 \h </w:instrText>
            </w:r>
            <w:r>
              <w:rPr>
                <w:noProof/>
                <w:webHidden/>
              </w:rPr>
            </w:r>
            <w:r>
              <w:rPr>
                <w:noProof/>
                <w:webHidden/>
              </w:rPr>
              <w:fldChar w:fldCharType="separate"/>
            </w:r>
            <w:r>
              <w:rPr>
                <w:noProof/>
                <w:webHidden/>
              </w:rPr>
              <w:t>6</w:t>
            </w:r>
            <w:r>
              <w:rPr>
                <w:noProof/>
                <w:webHidden/>
              </w:rPr>
              <w:fldChar w:fldCharType="end"/>
            </w:r>
          </w:hyperlink>
        </w:p>
        <w:p w14:paraId="6A047D02" w14:textId="6C7D2557" w:rsidR="00375F02" w:rsidRDefault="00375F02">
          <w:pPr>
            <w:pStyle w:val="TOC1"/>
            <w:tabs>
              <w:tab w:val="right" w:leader="dot" w:pos="9350"/>
            </w:tabs>
            <w:rPr>
              <w:rFonts w:eastAsiaTheme="minorEastAsia"/>
              <w:noProof/>
              <w:kern w:val="2"/>
              <w:sz w:val="24"/>
              <w:szCs w:val="24"/>
              <w14:ligatures w14:val="standardContextual"/>
            </w:rPr>
          </w:pPr>
          <w:hyperlink w:anchor="_Toc184607924" w:history="1">
            <w:r w:rsidRPr="00E06C8F">
              <w:rPr>
                <w:rStyle w:val="Hyperlink"/>
                <w:noProof/>
              </w:rPr>
              <w:t>Candidate Solutions</w:t>
            </w:r>
            <w:r>
              <w:rPr>
                <w:noProof/>
                <w:webHidden/>
              </w:rPr>
              <w:tab/>
            </w:r>
            <w:r>
              <w:rPr>
                <w:noProof/>
                <w:webHidden/>
              </w:rPr>
              <w:fldChar w:fldCharType="begin"/>
            </w:r>
            <w:r>
              <w:rPr>
                <w:noProof/>
                <w:webHidden/>
              </w:rPr>
              <w:instrText xml:space="preserve"> PAGEREF _Toc184607924 \h </w:instrText>
            </w:r>
            <w:r>
              <w:rPr>
                <w:noProof/>
                <w:webHidden/>
              </w:rPr>
            </w:r>
            <w:r>
              <w:rPr>
                <w:noProof/>
                <w:webHidden/>
              </w:rPr>
              <w:fldChar w:fldCharType="separate"/>
            </w:r>
            <w:r>
              <w:rPr>
                <w:noProof/>
                <w:webHidden/>
              </w:rPr>
              <w:t>6</w:t>
            </w:r>
            <w:r>
              <w:rPr>
                <w:noProof/>
                <w:webHidden/>
              </w:rPr>
              <w:fldChar w:fldCharType="end"/>
            </w:r>
          </w:hyperlink>
        </w:p>
        <w:p w14:paraId="493CA046" w14:textId="11DE5B99" w:rsidR="00375F02" w:rsidRDefault="00375F02">
          <w:pPr>
            <w:pStyle w:val="TOC2"/>
            <w:tabs>
              <w:tab w:val="right" w:leader="dot" w:pos="9350"/>
            </w:tabs>
            <w:rPr>
              <w:rFonts w:eastAsiaTheme="minorEastAsia"/>
              <w:noProof/>
              <w:kern w:val="2"/>
              <w:sz w:val="24"/>
              <w:szCs w:val="24"/>
              <w14:ligatures w14:val="standardContextual"/>
            </w:rPr>
          </w:pPr>
          <w:hyperlink w:anchor="_Toc184607925" w:history="1">
            <w:r w:rsidRPr="00E06C8F">
              <w:rPr>
                <w:rStyle w:val="Hyperlink"/>
                <w:noProof/>
              </w:rPr>
              <w:t>Scope of Solutions Considered</w:t>
            </w:r>
            <w:r>
              <w:rPr>
                <w:noProof/>
                <w:webHidden/>
              </w:rPr>
              <w:tab/>
            </w:r>
            <w:r>
              <w:rPr>
                <w:noProof/>
                <w:webHidden/>
              </w:rPr>
              <w:fldChar w:fldCharType="begin"/>
            </w:r>
            <w:r>
              <w:rPr>
                <w:noProof/>
                <w:webHidden/>
              </w:rPr>
              <w:instrText xml:space="preserve"> PAGEREF _Toc184607925 \h </w:instrText>
            </w:r>
            <w:r>
              <w:rPr>
                <w:noProof/>
                <w:webHidden/>
              </w:rPr>
            </w:r>
            <w:r>
              <w:rPr>
                <w:noProof/>
                <w:webHidden/>
              </w:rPr>
              <w:fldChar w:fldCharType="separate"/>
            </w:r>
            <w:r>
              <w:rPr>
                <w:noProof/>
                <w:webHidden/>
              </w:rPr>
              <w:t>7</w:t>
            </w:r>
            <w:r>
              <w:rPr>
                <w:noProof/>
                <w:webHidden/>
              </w:rPr>
              <w:fldChar w:fldCharType="end"/>
            </w:r>
          </w:hyperlink>
        </w:p>
        <w:p w14:paraId="35DD8282" w14:textId="268AB668" w:rsidR="00375F02" w:rsidRDefault="00375F02">
          <w:pPr>
            <w:pStyle w:val="TOC3"/>
            <w:tabs>
              <w:tab w:val="right" w:leader="dot" w:pos="9350"/>
            </w:tabs>
            <w:rPr>
              <w:rFonts w:eastAsiaTheme="minorEastAsia"/>
              <w:noProof/>
              <w:kern w:val="2"/>
              <w:sz w:val="24"/>
              <w:szCs w:val="24"/>
              <w14:ligatures w14:val="standardContextual"/>
            </w:rPr>
          </w:pPr>
          <w:hyperlink w:anchor="_Toc184607926" w:history="1">
            <w:r w:rsidRPr="00E06C8F">
              <w:rPr>
                <w:rStyle w:val="Hyperlink"/>
                <w:noProof/>
              </w:rPr>
              <w:t>Track Testing</w:t>
            </w:r>
            <w:r>
              <w:rPr>
                <w:noProof/>
                <w:webHidden/>
              </w:rPr>
              <w:tab/>
            </w:r>
            <w:r>
              <w:rPr>
                <w:noProof/>
                <w:webHidden/>
              </w:rPr>
              <w:fldChar w:fldCharType="begin"/>
            </w:r>
            <w:r>
              <w:rPr>
                <w:noProof/>
                <w:webHidden/>
              </w:rPr>
              <w:instrText xml:space="preserve"> PAGEREF _Toc184607926 \h </w:instrText>
            </w:r>
            <w:r>
              <w:rPr>
                <w:noProof/>
                <w:webHidden/>
              </w:rPr>
            </w:r>
            <w:r>
              <w:rPr>
                <w:noProof/>
                <w:webHidden/>
              </w:rPr>
              <w:fldChar w:fldCharType="separate"/>
            </w:r>
            <w:r>
              <w:rPr>
                <w:noProof/>
                <w:webHidden/>
              </w:rPr>
              <w:t>7</w:t>
            </w:r>
            <w:r>
              <w:rPr>
                <w:noProof/>
                <w:webHidden/>
              </w:rPr>
              <w:fldChar w:fldCharType="end"/>
            </w:r>
          </w:hyperlink>
        </w:p>
        <w:p w14:paraId="0DE49058" w14:textId="31A48267" w:rsidR="00375F02" w:rsidRDefault="00375F02">
          <w:pPr>
            <w:pStyle w:val="TOC3"/>
            <w:tabs>
              <w:tab w:val="right" w:leader="dot" w:pos="9350"/>
            </w:tabs>
            <w:rPr>
              <w:rFonts w:eastAsiaTheme="minorEastAsia"/>
              <w:noProof/>
              <w:kern w:val="2"/>
              <w:sz w:val="24"/>
              <w:szCs w:val="24"/>
              <w14:ligatures w14:val="standardContextual"/>
            </w:rPr>
          </w:pPr>
          <w:hyperlink w:anchor="_Toc184607927" w:history="1">
            <w:r w:rsidRPr="00E06C8F">
              <w:rPr>
                <w:rStyle w:val="Hyperlink"/>
                <w:noProof/>
              </w:rPr>
              <w:t>Computer Simulation</w:t>
            </w:r>
            <w:r>
              <w:rPr>
                <w:noProof/>
                <w:webHidden/>
              </w:rPr>
              <w:tab/>
            </w:r>
            <w:r>
              <w:rPr>
                <w:noProof/>
                <w:webHidden/>
              </w:rPr>
              <w:fldChar w:fldCharType="begin"/>
            </w:r>
            <w:r>
              <w:rPr>
                <w:noProof/>
                <w:webHidden/>
              </w:rPr>
              <w:instrText xml:space="preserve"> PAGEREF _Toc184607927 \h </w:instrText>
            </w:r>
            <w:r>
              <w:rPr>
                <w:noProof/>
                <w:webHidden/>
              </w:rPr>
            </w:r>
            <w:r>
              <w:rPr>
                <w:noProof/>
                <w:webHidden/>
              </w:rPr>
              <w:fldChar w:fldCharType="separate"/>
            </w:r>
            <w:r>
              <w:rPr>
                <w:noProof/>
                <w:webHidden/>
              </w:rPr>
              <w:t>7</w:t>
            </w:r>
            <w:r>
              <w:rPr>
                <w:noProof/>
                <w:webHidden/>
              </w:rPr>
              <w:fldChar w:fldCharType="end"/>
            </w:r>
          </w:hyperlink>
        </w:p>
        <w:p w14:paraId="14822EA7" w14:textId="58943C27" w:rsidR="00375F02" w:rsidRDefault="00375F02">
          <w:pPr>
            <w:pStyle w:val="TOC3"/>
            <w:tabs>
              <w:tab w:val="right" w:leader="dot" w:pos="9350"/>
            </w:tabs>
            <w:rPr>
              <w:rFonts w:eastAsiaTheme="minorEastAsia"/>
              <w:noProof/>
              <w:kern w:val="2"/>
              <w:sz w:val="24"/>
              <w:szCs w:val="24"/>
              <w14:ligatures w14:val="standardContextual"/>
            </w:rPr>
          </w:pPr>
          <w:hyperlink w:anchor="_Toc184607928" w:history="1">
            <w:r w:rsidRPr="00E06C8F">
              <w:rPr>
                <w:rStyle w:val="Hyperlink"/>
                <w:noProof/>
              </w:rPr>
              <w:t>Component Level Vehicle Testing</w:t>
            </w:r>
            <w:r>
              <w:rPr>
                <w:noProof/>
                <w:webHidden/>
              </w:rPr>
              <w:tab/>
            </w:r>
            <w:r>
              <w:rPr>
                <w:noProof/>
                <w:webHidden/>
              </w:rPr>
              <w:fldChar w:fldCharType="begin"/>
            </w:r>
            <w:r>
              <w:rPr>
                <w:noProof/>
                <w:webHidden/>
              </w:rPr>
              <w:instrText xml:space="preserve"> PAGEREF _Toc184607928 \h </w:instrText>
            </w:r>
            <w:r>
              <w:rPr>
                <w:noProof/>
                <w:webHidden/>
              </w:rPr>
            </w:r>
            <w:r>
              <w:rPr>
                <w:noProof/>
                <w:webHidden/>
              </w:rPr>
              <w:fldChar w:fldCharType="separate"/>
            </w:r>
            <w:r>
              <w:rPr>
                <w:noProof/>
                <w:webHidden/>
              </w:rPr>
              <w:t>7</w:t>
            </w:r>
            <w:r>
              <w:rPr>
                <w:noProof/>
                <w:webHidden/>
              </w:rPr>
              <w:fldChar w:fldCharType="end"/>
            </w:r>
          </w:hyperlink>
        </w:p>
        <w:p w14:paraId="6144765C" w14:textId="6539B1BF" w:rsidR="00375F02" w:rsidRDefault="00375F02">
          <w:pPr>
            <w:pStyle w:val="TOC3"/>
            <w:tabs>
              <w:tab w:val="right" w:leader="dot" w:pos="9350"/>
            </w:tabs>
            <w:rPr>
              <w:rFonts w:eastAsiaTheme="minorEastAsia"/>
              <w:noProof/>
              <w:kern w:val="2"/>
              <w:sz w:val="24"/>
              <w:szCs w:val="24"/>
              <w14:ligatures w14:val="standardContextual"/>
            </w:rPr>
          </w:pPr>
          <w:hyperlink w:anchor="_Toc184607929" w:history="1">
            <w:r w:rsidRPr="00E06C8F">
              <w:rPr>
                <w:rStyle w:val="Hyperlink"/>
                <w:noProof/>
              </w:rPr>
              <w:t>Full Vehicle Laboratory Testing</w:t>
            </w:r>
            <w:r>
              <w:rPr>
                <w:noProof/>
                <w:webHidden/>
              </w:rPr>
              <w:tab/>
            </w:r>
            <w:r>
              <w:rPr>
                <w:noProof/>
                <w:webHidden/>
              </w:rPr>
              <w:fldChar w:fldCharType="begin"/>
            </w:r>
            <w:r>
              <w:rPr>
                <w:noProof/>
                <w:webHidden/>
              </w:rPr>
              <w:instrText xml:space="preserve"> PAGEREF _Toc184607929 \h </w:instrText>
            </w:r>
            <w:r>
              <w:rPr>
                <w:noProof/>
                <w:webHidden/>
              </w:rPr>
            </w:r>
            <w:r>
              <w:rPr>
                <w:noProof/>
                <w:webHidden/>
              </w:rPr>
              <w:fldChar w:fldCharType="separate"/>
            </w:r>
            <w:r>
              <w:rPr>
                <w:noProof/>
                <w:webHidden/>
              </w:rPr>
              <w:t>10</w:t>
            </w:r>
            <w:r>
              <w:rPr>
                <w:noProof/>
                <w:webHidden/>
              </w:rPr>
              <w:fldChar w:fldCharType="end"/>
            </w:r>
          </w:hyperlink>
        </w:p>
        <w:p w14:paraId="1A7DA262" w14:textId="4748C602" w:rsidR="00375F02" w:rsidRDefault="00375F02">
          <w:pPr>
            <w:pStyle w:val="TOC2"/>
            <w:tabs>
              <w:tab w:val="right" w:leader="dot" w:pos="9350"/>
            </w:tabs>
            <w:rPr>
              <w:rFonts w:eastAsiaTheme="minorEastAsia"/>
              <w:noProof/>
              <w:kern w:val="2"/>
              <w:sz w:val="24"/>
              <w:szCs w:val="24"/>
              <w14:ligatures w14:val="standardContextual"/>
            </w:rPr>
          </w:pPr>
          <w:hyperlink w:anchor="_Toc184607930" w:history="1">
            <w:r w:rsidRPr="00E06C8F">
              <w:rPr>
                <w:rStyle w:val="Hyperlink"/>
                <w:noProof/>
              </w:rPr>
              <w:t>Explanation of candidate solutions</w:t>
            </w:r>
            <w:r>
              <w:rPr>
                <w:noProof/>
                <w:webHidden/>
              </w:rPr>
              <w:tab/>
            </w:r>
            <w:r>
              <w:rPr>
                <w:noProof/>
                <w:webHidden/>
              </w:rPr>
              <w:fldChar w:fldCharType="begin"/>
            </w:r>
            <w:r>
              <w:rPr>
                <w:noProof/>
                <w:webHidden/>
              </w:rPr>
              <w:instrText xml:space="preserve"> PAGEREF _Toc184607930 \h </w:instrText>
            </w:r>
            <w:r>
              <w:rPr>
                <w:noProof/>
                <w:webHidden/>
              </w:rPr>
            </w:r>
            <w:r>
              <w:rPr>
                <w:noProof/>
                <w:webHidden/>
              </w:rPr>
              <w:fldChar w:fldCharType="separate"/>
            </w:r>
            <w:r>
              <w:rPr>
                <w:noProof/>
                <w:webHidden/>
              </w:rPr>
              <w:t>11</w:t>
            </w:r>
            <w:r>
              <w:rPr>
                <w:noProof/>
                <w:webHidden/>
              </w:rPr>
              <w:fldChar w:fldCharType="end"/>
            </w:r>
          </w:hyperlink>
        </w:p>
        <w:p w14:paraId="60CB3FD9" w14:textId="0057D385" w:rsidR="00375F02" w:rsidRDefault="00375F02">
          <w:pPr>
            <w:pStyle w:val="TOC3"/>
            <w:tabs>
              <w:tab w:val="right" w:leader="dot" w:pos="9350"/>
            </w:tabs>
            <w:rPr>
              <w:rFonts w:eastAsiaTheme="minorEastAsia"/>
              <w:noProof/>
              <w:kern w:val="2"/>
              <w:sz w:val="24"/>
              <w:szCs w:val="24"/>
              <w14:ligatures w14:val="standardContextual"/>
            </w:rPr>
          </w:pPr>
          <w:hyperlink w:anchor="_Toc184607931" w:history="1">
            <w:r w:rsidRPr="00E06C8F">
              <w:rPr>
                <w:rStyle w:val="Hyperlink"/>
                <w:noProof/>
              </w:rPr>
              <w:t>4 Post Shaker Rig</w:t>
            </w:r>
            <w:r>
              <w:rPr>
                <w:noProof/>
                <w:webHidden/>
              </w:rPr>
              <w:tab/>
            </w:r>
            <w:r>
              <w:rPr>
                <w:noProof/>
                <w:webHidden/>
              </w:rPr>
              <w:fldChar w:fldCharType="begin"/>
            </w:r>
            <w:r>
              <w:rPr>
                <w:noProof/>
                <w:webHidden/>
              </w:rPr>
              <w:instrText xml:space="preserve"> PAGEREF _Toc184607931 \h </w:instrText>
            </w:r>
            <w:r>
              <w:rPr>
                <w:noProof/>
                <w:webHidden/>
              </w:rPr>
            </w:r>
            <w:r>
              <w:rPr>
                <w:noProof/>
                <w:webHidden/>
              </w:rPr>
              <w:fldChar w:fldCharType="separate"/>
            </w:r>
            <w:r>
              <w:rPr>
                <w:noProof/>
                <w:webHidden/>
              </w:rPr>
              <w:t>11</w:t>
            </w:r>
            <w:r>
              <w:rPr>
                <w:noProof/>
                <w:webHidden/>
              </w:rPr>
              <w:fldChar w:fldCharType="end"/>
            </w:r>
          </w:hyperlink>
        </w:p>
        <w:p w14:paraId="705D5526" w14:textId="1038AF97" w:rsidR="00375F02" w:rsidRDefault="00375F02">
          <w:pPr>
            <w:pStyle w:val="TOC3"/>
            <w:tabs>
              <w:tab w:val="right" w:leader="dot" w:pos="9350"/>
            </w:tabs>
            <w:rPr>
              <w:rFonts w:eastAsiaTheme="minorEastAsia"/>
              <w:noProof/>
              <w:kern w:val="2"/>
              <w:sz w:val="24"/>
              <w:szCs w:val="24"/>
              <w14:ligatures w14:val="standardContextual"/>
            </w:rPr>
          </w:pPr>
          <w:hyperlink w:anchor="_Toc184607932" w:history="1">
            <w:r w:rsidRPr="00E06C8F">
              <w:rPr>
                <w:rStyle w:val="Hyperlink"/>
                <w:noProof/>
              </w:rPr>
              <w:t>7 Post Shaker Rig</w:t>
            </w:r>
            <w:r>
              <w:rPr>
                <w:noProof/>
                <w:webHidden/>
              </w:rPr>
              <w:tab/>
            </w:r>
            <w:r>
              <w:rPr>
                <w:noProof/>
                <w:webHidden/>
              </w:rPr>
              <w:fldChar w:fldCharType="begin"/>
            </w:r>
            <w:r>
              <w:rPr>
                <w:noProof/>
                <w:webHidden/>
              </w:rPr>
              <w:instrText xml:space="preserve"> PAGEREF _Toc184607932 \h </w:instrText>
            </w:r>
            <w:r>
              <w:rPr>
                <w:noProof/>
                <w:webHidden/>
              </w:rPr>
            </w:r>
            <w:r>
              <w:rPr>
                <w:noProof/>
                <w:webHidden/>
              </w:rPr>
              <w:fldChar w:fldCharType="separate"/>
            </w:r>
            <w:r>
              <w:rPr>
                <w:noProof/>
                <w:webHidden/>
              </w:rPr>
              <w:t>12</w:t>
            </w:r>
            <w:r>
              <w:rPr>
                <w:noProof/>
                <w:webHidden/>
              </w:rPr>
              <w:fldChar w:fldCharType="end"/>
            </w:r>
          </w:hyperlink>
        </w:p>
        <w:p w14:paraId="47989388" w14:textId="755C9F42" w:rsidR="00375F02" w:rsidRDefault="00375F02">
          <w:pPr>
            <w:pStyle w:val="TOC3"/>
            <w:tabs>
              <w:tab w:val="right" w:leader="dot" w:pos="9350"/>
            </w:tabs>
            <w:rPr>
              <w:rFonts w:eastAsiaTheme="minorEastAsia"/>
              <w:noProof/>
              <w:kern w:val="2"/>
              <w:sz w:val="24"/>
              <w:szCs w:val="24"/>
              <w14:ligatures w14:val="standardContextual"/>
            </w:rPr>
          </w:pPr>
          <w:hyperlink w:anchor="_Toc184607933" w:history="1">
            <w:r w:rsidRPr="00E06C8F">
              <w:rPr>
                <w:rStyle w:val="Hyperlink"/>
                <w:noProof/>
              </w:rPr>
              <w:t>Kinematics and Compliance Testing</w:t>
            </w:r>
            <w:r>
              <w:rPr>
                <w:noProof/>
                <w:webHidden/>
              </w:rPr>
              <w:tab/>
            </w:r>
            <w:r>
              <w:rPr>
                <w:noProof/>
                <w:webHidden/>
              </w:rPr>
              <w:fldChar w:fldCharType="begin"/>
            </w:r>
            <w:r>
              <w:rPr>
                <w:noProof/>
                <w:webHidden/>
              </w:rPr>
              <w:instrText xml:space="preserve"> PAGEREF _Toc184607933 \h </w:instrText>
            </w:r>
            <w:r>
              <w:rPr>
                <w:noProof/>
                <w:webHidden/>
              </w:rPr>
            </w:r>
            <w:r>
              <w:rPr>
                <w:noProof/>
                <w:webHidden/>
              </w:rPr>
              <w:fldChar w:fldCharType="separate"/>
            </w:r>
            <w:r>
              <w:rPr>
                <w:noProof/>
                <w:webHidden/>
              </w:rPr>
              <w:t>14</w:t>
            </w:r>
            <w:r>
              <w:rPr>
                <w:noProof/>
                <w:webHidden/>
              </w:rPr>
              <w:fldChar w:fldCharType="end"/>
            </w:r>
          </w:hyperlink>
        </w:p>
        <w:p w14:paraId="4360A4A5" w14:textId="0CC66719" w:rsidR="00375F02" w:rsidRDefault="00375F02">
          <w:pPr>
            <w:pStyle w:val="TOC2"/>
            <w:tabs>
              <w:tab w:val="right" w:leader="dot" w:pos="9350"/>
            </w:tabs>
            <w:rPr>
              <w:rFonts w:eastAsiaTheme="minorEastAsia"/>
              <w:noProof/>
              <w:kern w:val="2"/>
              <w:sz w:val="24"/>
              <w:szCs w:val="24"/>
              <w14:ligatures w14:val="standardContextual"/>
            </w:rPr>
          </w:pPr>
          <w:hyperlink w:anchor="_Toc184607934" w:history="1">
            <w:r w:rsidRPr="00E06C8F">
              <w:rPr>
                <w:rStyle w:val="Hyperlink"/>
                <w:noProof/>
              </w:rPr>
              <w:t>Comparative assessment of candidate solutions</w:t>
            </w:r>
            <w:r>
              <w:rPr>
                <w:noProof/>
                <w:webHidden/>
              </w:rPr>
              <w:tab/>
            </w:r>
            <w:r>
              <w:rPr>
                <w:noProof/>
                <w:webHidden/>
              </w:rPr>
              <w:fldChar w:fldCharType="begin"/>
            </w:r>
            <w:r>
              <w:rPr>
                <w:noProof/>
                <w:webHidden/>
              </w:rPr>
              <w:instrText xml:space="preserve"> PAGEREF _Toc184607934 \h </w:instrText>
            </w:r>
            <w:r>
              <w:rPr>
                <w:noProof/>
                <w:webHidden/>
              </w:rPr>
            </w:r>
            <w:r>
              <w:rPr>
                <w:noProof/>
                <w:webHidden/>
              </w:rPr>
              <w:fldChar w:fldCharType="separate"/>
            </w:r>
            <w:r>
              <w:rPr>
                <w:noProof/>
                <w:webHidden/>
              </w:rPr>
              <w:t>17</w:t>
            </w:r>
            <w:r>
              <w:rPr>
                <w:noProof/>
                <w:webHidden/>
              </w:rPr>
              <w:fldChar w:fldCharType="end"/>
            </w:r>
          </w:hyperlink>
        </w:p>
        <w:p w14:paraId="6D99186B" w14:textId="3EA7B1E1" w:rsidR="00375F02" w:rsidRDefault="00375F02">
          <w:pPr>
            <w:pStyle w:val="TOC1"/>
            <w:tabs>
              <w:tab w:val="right" w:leader="dot" w:pos="9350"/>
            </w:tabs>
            <w:rPr>
              <w:rFonts w:eastAsiaTheme="minorEastAsia"/>
              <w:noProof/>
              <w:kern w:val="2"/>
              <w:sz w:val="24"/>
              <w:szCs w:val="24"/>
              <w14:ligatures w14:val="standardContextual"/>
            </w:rPr>
          </w:pPr>
          <w:hyperlink w:anchor="_Toc184607935" w:history="1">
            <w:r w:rsidRPr="00E06C8F">
              <w:rPr>
                <w:rStyle w:val="Hyperlink"/>
                <w:noProof/>
              </w:rPr>
              <w:t>Project Recommendations</w:t>
            </w:r>
            <w:r>
              <w:rPr>
                <w:noProof/>
                <w:webHidden/>
              </w:rPr>
              <w:tab/>
            </w:r>
            <w:r>
              <w:rPr>
                <w:noProof/>
                <w:webHidden/>
              </w:rPr>
              <w:fldChar w:fldCharType="begin"/>
            </w:r>
            <w:r>
              <w:rPr>
                <w:noProof/>
                <w:webHidden/>
              </w:rPr>
              <w:instrText xml:space="preserve"> PAGEREF _Toc184607935 \h </w:instrText>
            </w:r>
            <w:r>
              <w:rPr>
                <w:noProof/>
                <w:webHidden/>
              </w:rPr>
            </w:r>
            <w:r>
              <w:rPr>
                <w:noProof/>
                <w:webHidden/>
              </w:rPr>
              <w:fldChar w:fldCharType="separate"/>
            </w:r>
            <w:r>
              <w:rPr>
                <w:noProof/>
                <w:webHidden/>
              </w:rPr>
              <w:t>18</w:t>
            </w:r>
            <w:r>
              <w:rPr>
                <w:noProof/>
                <w:webHidden/>
              </w:rPr>
              <w:fldChar w:fldCharType="end"/>
            </w:r>
          </w:hyperlink>
        </w:p>
        <w:p w14:paraId="254AAFD8" w14:textId="11786A60" w:rsidR="00375F02" w:rsidRDefault="00375F02">
          <w:pPr>
            <w:pStyle w:val="TOC2"/>
            <w:tabs>
              <w:tab w:val="right" w:leader="dot" w:pos="9350"/>
            </w:tabs>
            <w:rPr>
              <w:rFonts w:eastAsiaTheme="minorEastAsia"/>
              <w:noProof/>
              <w:kern w:val="2"/>
              <w:sz w:val="24"/>
              <w:szCs w:val="24"/>
              <w14:ligatures w14:val="standardContextual"/>
            </w:rPr>
          </w:pPr>
          <w:hyperlink w:anchor="_Toc184607936" w:history="1">
            <w:r w:rsidRPr="00E06C8F">
              <w:rPr>
                <w:rStyle w:val="Hyperlink"/>
                <w:noProof/>
              </w:rPr>
              <w:t>Proposed solution</w:t>
            </w:r>
            <w:r>
              <w:rPr>
                <w:noProof/>
                <w:webHidden/>
              </w:rPr>
              <w:tab/>
            </w:r>
            <w:r>
              <w:rPr>
                <w:noProof/>
                <w:webHidden/>
              </w:rPr>
              <w:fldChar w:fldCharType="begin"/>
            </w:r>
            <w:r>
              <w:rPr>
                <w:noProof/>
                <w:webHidden/>
              </w:rPr>
              <w:instrText xml:space="preserve"> PAGEREF _Toc184607936 \h </w:instrText>
            </w:r>
            <w:r>
              <w:rPr>
                <w:noProof/>
                <w:webHidden/>
              </w:rPr>
            </w:r>
            <w:r>
              <w:rPr>
                <w:noProof/>
                <w:webHidden/>
              </w:rPr>
              <w:fldChar w:fldCharType="separate"/>
            </w:r>
            <w:r>
              <w:rPr>
                <w:noProof/>
                <w:webHidden/>
              </w:rPr>
              <w:t>18</w:t>
            </w:r>
            <w:r>
              <w:rPr>
                <w:noProof/>
                <w:webHidden/>
              </w:rPr>
              <w:fldChar w:fldCharType="end"/>
            </w:r>
          </w:hyperlink>
        </w:p>
        <w:p w14:paraId="3D48A565" w14:textId="0A357CFA" w:rsidR="00375F02" w:rsidRDefault="00375F02">
          <w:pPr>
            <w:pStyle w:val="TOC2"/>
            <w:tabs>
              <w:tab w:val="right" w:leader="dot" w:pos="9350"/>
            </w:tabs>
            <w:rPr>
              <w:rFonts w:eastAsiaTheme="minorEastAsia"/>
              <w:noProof/>
              <w:kern w:val="2"/>
              <w:sz w:val="24"/>
              <w:szCs w:val="24"/>
              <w14:ligatures w14:val="standardContextual"/>
            </w:rPr>
          </w:pPr>
          <w:hyperlink w:anchor="_Toc184607937" w:history="1">
            <w:r w:rsidRPr="00E06C8F">
              <w:rPr>
                <w:rStyle w:val="Hyperlink"/>
                <w:noProof/>
              </w:rPr>
              <w:t>Design and implementation challenges</w:t>
            </w:r>
            <w:r>
              <w:rPr>
                <w:noProof/>
                <w:webHidden/>
              </w:rPr>
              <w:tab/>
            </w:r>
            <w:r>
              <w:rPr>
                <w:noProof/>
                <w:webHidden/>
              </w:rPr>
              <w:fldChar w:fldCharType="begin"/>
            </w:r>
            <w:r>
              <w:rPr>
                <w:noProof/>
                <w:webHidden/>
              </w:rPr>
              <w:instrText xml:space="preserve"> PAGEREF _Toc184607937 \h </w:instrText>
            </w:r>
            <w:r>
              <w:rPr>
                <w:noProof/>
                <w:webHidden/>
              </w:rPr>
            </w:r>
            <w:r>
              <w:rPr>
                <w:noProof/>
                <w:webHidden/>
              </w:rPr>
              <w:fldChar w:fldCharType="separate"/>
            </w:r>
            <w:r>
              <w:rPr>
                <w:noProof/>
                <w:webHidden/>
              </w:rPr>
              <w:t>18</w:t>
            </w:r>
            <w:r>
              <w:rPr>
                <w:noProof/>
                <w:webHidden/>
              </w:rPr>
              <w:fldChar w:fldCharType="end"/>
            </w:r>
          </w:hyperlink>
        </w:p>
        <w:p w14:paraId="26FDE8D0" w14:textId="46BE52B0" w:rsidR="00375F02" w:rsidRDefault="00375F02">
          <w:pPr>
            <w:pStyle w:val="TOC2"/>
            <w:tabs>
              <w:tab w:val="right" w:leader="dot" w:pos="9350"/>
            </w:tabs>
            <w:rPr>
              <w:rFonts w:eastAsiaTheme="minorEastAsia"/>
              <w:noProof/>
              <w:kern w:val="2"/>
              <w:sz w:val="24"/>
              <w:szCs w:val="24"/>
              <w14:ligatures w14:val="standardContextual"/>
            </w:rPr>
          </w:pPr>
          <w:hyperlink w:anchor="_Toc184607938" w:history="1">
            <w:r w:rsidRPr="00E06C8F">
              <w:rPr>
                <w:rStyle w:val="Hyperlink"/>
                <w:noProof/>
              </w:rPr>
              <w:t>Anticipated project outcomes and impacts</w:t>
            </w:r>
            <w:r>
              <w:rPr>
                <w:noProof/>
                <w:webHidden/>
              </w:rPr>
              <w:tab/>
            </w:r>
            <w:r>
              <w:rPr>
                <w:noProof/>
                <w:webHidden/>
              </w:rPr>
              <w:fldChar w:fldCharType="begin"/>
            </w:r>
            <w:r>
              <w:rPr>
                <w:noProof/>
                <w:webHidden/>
              </w:rPr>
              <w:instrText xml:space="preserve"> PAGEREF _Toc184607938 \h </w:instrText>
            </w:r>
            <w:r>
              <w:rPr>
                <w:noProof/>
                <w:webHidden/>
              </w:rPr>
            </w:r>
            <w:r>
              <w:rPr>
                <w:noProof/>
                <w:webHidden/>
              </w:rPr>
              <w:fldChar w:fldCharType="separate"/>
            </w:r>
            <w:r>
              <w:rPr>
                <w:noProof/>
                <w:webHidden/>
              </w:rPr>
              <w:t>18</w:t>
            </w:r>
            <w:r>
              <w:rPr>
                <w:noProof/>
                <w:webHidden/>
              </w:rPr>
              <w:fldChar w:fldCharType="end"/>
            </w:r>
          </w:hyperlink>
        </w:p>
        <w:p w14:paraId="75D93439" w14:textId="78D54E8D" w:rsidR="00375F02" w:rsidRDefault="00375F02">
          <w:pPr>
            <w:pStyle w:val="TOC1"/>
            <w:tabs>
              <w:tab w:val="right" w:leader="dot" w:pos="9350"/>
            </w:tabs>
            <w:rPr>
              <w:rFonts w:eastAsiaTheme="minorEastAsia"/>
              <w:noProof/>
              <w:kern w:val="2"/>
              <w:sz w:val="24"/>
              <w:szCs w:val="24"/>
              <w14:ligatures w14:val="standardContextual"/>
            </w:rPr>
          </w:pPr>
          <w:hyperlink w:anchor="_Toc184607939" w:history="1">
            <w:r w:rsidRPr="00E06C8F">
              <w:rPr>
                <w:rStyle w:val="Hyperlink"/>
                <w:noProof/>
              </w:rPr>
              <w:t>References</w:t>
            </w:r>
            <w:r>
              <w:rPr>
                <w:noProof/>
                <w:webHidden/>
              </w:rPr>
              <w:tab/>
            </w:r>
            <w:r>
              <w:rPr>
                <w:noProof/>
                <w:webHidden/>
              </w:rPr>
              <w:fldChar w:fldCharType="begin"/>
            </w:r>
            <w:r>
              <w:rPr>
                <w:noProof/>
                <w:webHidden/>
              </w:rPr>
              <w:instrText xml:space="preserve"> PAGEREF _Toc184607939 \h </w:instrText>
            </w:r>
            <w:r>
              <w:rPr>
                <w:noProof/>
                <w:webHidden/>
              </w:rPr>
            </w:r>
            <w:r>
              <w:rPr>
                <w:noProof/>
                <w:webHidden/>
              </w:rPr>
              <w:fldChar w:fldCharType="separate"/>
            </w:r>
            <w:r>
              <w:rPr>
                <w:noProof/>
                <w:webHidden/>
              </w:rPr>
              <w:t>19</w:t>
            </w:r>
            <w:r>
              <w:rPr>
                <w:noProof/>
                <w:webHidden/>
              </w:rPr>
              <w:fldChar w:fldCharType="end"/>
            </w:r>
          </w:hyperlink>
        </w:p>
        <w:p w14:paraId="28B5658C" w14:textId="0568D29A" w:rsidR="00375F02" w:rsidRDefault="00375F02">
          <w:pPr>
            <w:pStyle w:val="TOC2"/>
            <w:tabs>
              <w:tab w:val="right" w:leader="dot" w:pos="9350"/>
            </w:tabs>
            <w:rPr>
              <w:rFonts w:eastAsiaTheme="minorEastAsia"/>
              <w:noProof/>
              <w:kern w:val="2"/>
              <w:sz w:val="24"/>
              <w:szCs w:val="24"/>
              <w14:ligatures w14:val="standardContextual"/>
            </w:rPr>
          </w:pPr>
          <w:hyperlink w:anchor="_Toc184607940" w:history="1">
            <w:r w:rsidRPr="00E06C8F">
              <w:rPr>
                <w:rStyle w:val="Hyperlink"/>
                <w:noProof/>
              </w:rPr>
              <w:t>Additional sources consulted</w:t>
            </w:r>
            <w:r>
              <w:rPr>
                <w:noProof/>
                <w:webHidden/>
              </w:rPr>
              <w:tab/>
            </w:r>
            <w:r>
              <w:rPr>
                <w:noProof/>
                <w:webHidden/>
              </w:rPr>
              <w:fldChar w:fldCharType="begin"/>
            </w:r>
            <w:r>
              <w:rPr>
                <w:noProof/>
                <w:webHidden/>
              </w:rPr>
              <w:instrText xml:space="preserve"> PAGEREF _Toc184607940 \h </w:instrText>
            </w:r>
            <w:r>
              <w:rPr>
                <w:noProof/>
                <w:webHidden/>
              </w:rPr>
            </w:r>
            <w:r>
              <w:rPr>
                <w:noProof/>
                <w:webHidden/>
              </w:rPr>
              <w:fldChar w:fldCharType="separate"/>
            </w:r>
            <w:r>
              <w:rPr>
                <w:noProof/>
                <w:webHidden/>
              </w:rPr>
              <w:t>19</w:t>
            </w:r>
            <w:r>
              <w:rPr>
                <w:noProof/>
                <w:webHidden/>
              </w:rPr>
              <w:fldChar w:fldCharType="end"/>
            </w:r>
          </w:hyperlink>
        </w:p>
        <w:p w14:paraId="0CC801C1" w14:textId="520562A2" w:rsidR="0025356E" w:rsidRDefault="0025356E">
          <w:r>
            <w:rPr>
              <w:b/>
              <w:bCs/>
              <w:noProof/>
            </w:rPr>
            <w:fldChar w:fldCharType="end"/>
          </w:r>
        </w:p>
      </w:sdtContent>
    </w:sdt>
    <w:p w14:paraId="2BD48C99" w14:textId="7707F1F9" w:rsidR="00584B1C" w:rsidRDefault="00584B1C" w:rsidP="00567AA9">
      <w:pPr>
        <w:pStyle w:val="FrontMatterHdr"/>
        <w:spacing w:before="480"/>
      </w:pPr>
      <w:r w:rsidRPr="00584B1C">
        <w:t>List of Figures</w:t>
      </w:r>
    </w:p>
    <w:p w14:paraId="737A7B00" w14:textId="6EC73529" w:rsidR="00375F02" w:rsidRDefault="00457F45">
      <w:pPr>
        <w:pStyle w:val="TableofFigures"/>
        <w:tabs>
          <w:tab w:val="right" w:leader="dot" w:pos="9350"/>
        </w:tabs>
        <w:rPr>
          <w:rFonts w:eastAsiaTheme="minorEastAsia"/>
          <w:noProof/>
          <w:kern w:val="2"/>
          <w:sz w:val="24"/>
          <w:szCs w:val="24"/>
          <w14:ligatures w14:val="standardContextual"/>
        </w:rPr>
      </w:pPr>
      <w:r>
        <w:fldChar w:fldCharType="begin"/>
      </w:r>
      <w:r>
        <w:instrText xml:space="preserve"> TOC \h \z \c "Figure" </w:instrText>
      </w:r>
      <w:r>
        <w:fldChar w:fldCharType="separate"/>
      </w:r>
      <w:hyperlink w:anchor="_Toc184607941" w:history="1">
        <w:r w:rsidR="00375F02" w:rsidRPr="00E3598D">
          <w:rPr>
            <w:rStyle w:val="Hyperlink"/>
            <w:noProof/>
          </w:rPr>
          <w:t>Figure 1: Suspension System</w:t>
        </w:r>
        <w:r w:rsidR="00375F02">
          <w:rPr>
            <w:noProof/>
            <w:webHidden/>
          </w:rPr>
          <w:tab/>
        </w:r>
        <w:r w:rsidR="00375F02">
          <w:rPr>
            <w:noProof/>
            <w:webHidden/>
          </w:rPr>
          <w:fldChar w:fldCharType="begin"/>
        </w:r>
        <w:r w:rsidR="00375F02">
          <w:rPr>
            <w:noProof/>
            <w:webHidden/>
          </w:rPr>
          <w:instrText xml:space="preserve"> PAGEREF _Toc184607941 \h </w:instrText>
        </w:r>
        <w:r w:rsidR="00375F02">
          <w:rPr>
            <w:noProof/>
            <w:webHidden/>
          </w:rPr>
        </w:r>
        <w:r w:rsidR="00375F02">
          <w:rPr>
            <w:noProof/>
            <w:webHidden/>
          </w:rPr>
          <w:fldChar w:fldCharType="separate"/>
        </w:r>
        <w:r w:rsidR="00375F02">
          <w:rPr>
            <w:noProof/>
            <w:webHidden/>
          </w:rPr>
          <w:t>5</w:t>
        </w:r>
        <w:r w:rsidR="00375F02">
          <w:rPr>
            <w:noProof/>
            <w:webHidden/>
          </w:rPr>
          <w:fldChar w:fldCharType="end"/>
        </w:r>
      </w:hyperlink>
    </w:p>
    <w:p w14:paraId="3CCDB6B2" w14:textId="6956F12C"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42" w:history="1">
        <w:r w:rsidRPr="00E3598D">
          <w:rPr>
            <w:rStyle w:val="Hyperlink"/>
            <w:noProof/>
          </w:rPr>
          <w:t xml:space="preserve">Figure 2: Penske S-Link PHD-2 Shock Dynamometer </w:t>
        </w:r>
        <w:r w:rsidRPr="00E3598D">
          <w:rPr>
            <w:rStyle w:val="Hyperlink"/>
            <w:rFonts w:ascii="Calibri" w:hAnsi="Calibri" w:cs="Calibri"/>
            <w:noProof/>
          </w:rPr>
          <w:t>(Penske Racing Shocks, n.d.)</w:t>
        </w:r>
        <w:r>
          <w:rPr>
            <w:noProof/>
            <w:webHidden/>
          </w:rPr>
          <w:tab/>
        </w:r>
        <w:r>
          <w:rPr>
            <w:noProof/>
            <w:webHidden/>
          </w:rPr>
          <w:fldChar w:fldCharType="begin"/>
        </w:r>
        <w:r>
          <w:rPr>
            <w:noProof/>
            <w:webHidden/>
          </w:rPr>
          <w:instrText xml:space="preserve"> PAGEREF _Toc184607942 \h </w:instrText>
        </w:r>
        <w:r>
          <w:rPr>
            <w:noProof/>
            <w:webHidden/>
          </w:rPr>
        </w:r>
        <w:r>
          <w:rPr>
            <w:noProof/>
            <w:webHidden/>
          </w:rPr>
          <w:fldChar w:fldCharType="separate"/>
        </w:r>
        <w:r>
          <w:rPr>
            <w:noProof/>
            <w:webHidden/>
          </w:rPr>
          <w:t>8</w:t>
        </w:r>
        <w:r>
          <w:rPr>
            <w:noProof/>
            <w:webHidden/>
          </w:rPr>
          <w:fldChar w:fldCharType="end"/>
        </w:r>
      </w:hyperlink>
    </w:p>
    <w:p w14:paraId="3AE6A2B5" w14:textId="5177EFA8"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43" w:history="1">
        <w:r w:rsidRPr="00E3598D">
          <w:rPr>
            <w:rStyle w:val="Hyperlink"/>
            <w:noProof/>
          </w:rPr>
          <w:t>Figure 3: Shock dyno plot - Comparing damper adjustments (Courtesy of Temple Formula Racing)</w:t>
        </w:r>
        <w:r>
          <w:rPr>
            <w:noProof/>
            <w:webHidden/>
          </w:rPr>
          <w:tab/>
        </w:r>
        <w:r>
          <w:rPr>
            <w:noProof/>
            <w:webHidden/>
          </w:rPr>
          <w:fldChar w:fldCharType="begin"/>
        </w:r>
        <w:r>
          <w:rPr>
            <w:noProof/>
            <w:webHidden/>
          </w:rPr>
          <w:instrText xml:space="preserve"> PAGEREF _Toc184607943 \h </w:instrText>
        </w:r>
        <w:r>
          <w:rPr>
            <w:noProof/>
            <w:webHidden/>
          </w:rPr>
        </w:r>
        <w:r>
          <w:rPr>
            <w:noProof/>
            <w:webHidden/>
          </w:rPr>
          <w:fldChar w:fldCharType="separate"/>
        </w:r>
        <w:r>
          <w:rPr>
            <w:noProof/>
            <w:webHidden/>
          </w:rPr>
          <w:t>9</w:t>
        </w:r>
        <w:r>
          <w:rPr>
            <w:noProof/>
            <w:webHidden/>
          </w:rPr>
          <w:fldChar w:fldCharType="end"/>
        </w:r>
      </w:hyperlink>
    </w:p>
    <w:p w14:paraId="3CFCBDA4" w14:textId="33660377"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44" w:history="1">
        <w:r w:rsidRPr="00E3598D">
          <w:rPr>
            <w:rStyle w:val="Hyperlink"/>
            <w:noProof/>
          </w:rPr>
          <w:t xml:space="preserve">Figure 4: How to read a dyno plot </w:t>
        </w:r>
        <w:r w:rsidRPr="00E3598D">
          <w:rPr>
            <w:rStyle w:val="Hyperlink"/>
            <w:rFonts w:ascii="Calibri" w:hAnsi="Calibri" w:cs="Calibri"/>
            <w:noProof/>
          </w:rPr>
          <w:t>(Penske Racing Shocks, n.d.)</w:t>
        </w:r>
        <w:r>
          <w:rPr>
            <w:noProof/>
            <w:webHidden/>
          </w:rPr>
          <w:tab/>
        </w:r>
        <w:r>
          <w:rPr>
            <w:noProof/>
            <w:webHidden/>
          </w:rPr>
          <w:fldChar w:fldCharType="begin"/>
        </w:r>
        <w:r>
          <w:rPr>
            <w:noProof/>
            <w:webHidden/>
          </w:rPr>
          <w:instrText xml:space="preserve"> PAGEREF _Toc184607944 \h </w:instrText>
        </w:r>
        <w:r>
          <w:rPr>
            <w:noProof/>
            <w:webHidden/>
          </w:rPr>
        </w:r>
        <w:r>
          <w:rPr>
            <w:noProof/>
            <w:webHidden/>
          </w:rPr>
          <w:fldChar w:fldCharType="separate"/>
        </w:r>
        <w:r>
          <w:rPr>
            <w:noProof/>
            <w:webHidden/>
          </w:rPr>
          <w:t>9</w:t>
        </w:r>
        <w:r>
          <w:rPr>
            <w:noProof/>
            <w:webHidden/>
          </w:rPr>
          <w:fldChar w:fldCharType="end"/>
        </w:r>
      </w:hyperlink>
    </w:p>
    <w:p w14:paraId="470405C8" w14:textId="00EE2CA8"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45" w:history="1">
        <w:r w:rsidRPr="00E3598D">
          <w:rPr>
            <w:rStyle w:val="Hyperlink"/>
            <w:noProof/>
          </w:rPr>
          <w:t xml:space="preserve">Figure 5: 4-Post Shaker Rig Layout </w:t>
        </w:r>
        <w:r w:rsidRPr="00E3598D">
          <w:rPr>
            <w:rStyle w:val="Hyperlink"/>
            <w:rFonts w:ascii="Calibri" w:hAnsi="Calibri" w:cs="Calibri"/>
            <w:noProof/>
          </w:rPr>
          <w:t>(Bennett, 2012)</w:t>
        </w:r>
        <w:r>
          <w:rPr>
            <w:noProof/>
            <w:webHidden/>
          </w:rPr>
          <w:tab/>
        </w:r>
        <w:r>
          <w:rPr>
            <w:noProof/>
            <w:webHidden/>
          </w:rPr>
          <w:fldChar w:fldCharType="begin"/>
        </w:r>
        <w:r>
          <w:rPr>
            <w:noProof/>
            <w:webHidden/>
          </w:rPr>
          <w:instrText xml:space="preserve"> PAGEREF _Toc184607945 \h </w:instrText>
        </w:r>
        <w:r>
          <w:rPr>
            <w:noProof/>
            <w:webHidden/>
          </w:rPr>
        </w:r>
        <w:r>
          <w:rPr>
            <w:noProof/>
            <w:webHidden/>
          </w:rPr>
          <w:fldChar w:fldCharType="separate"/>
        </w:r>
        <w:r>
          <w:rPr>
            <w:noProof/>
            <w:webHidden/>
          </w:rPr>
          <w:t>11</w:t>
        </w:r>
        <w:r>
          <w:rPr>
            <w:noProof/>
            <w:webHidden/>
          </w:rPr>
          <w:fldChar w:fldCharType="end"/>
        </w:r>
      </w:hyperlink>
    </w:p>
    <w:p w14:paraId="005EB542" w14:textId="4EA66682"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46" w:history="1">
        <w:r w:rsidRPr="00E3598D">
          <w:rPr>
            <w:rStyle w:val="Hyperlink"/>
            <w:noProof/>
          </w:rPr>
          <w:t xml:space="preserve">Figure 6: 4-Post Shaker Rig Top View </w:t>
        </w:r>
        <w:r w:rsidRPr="00E3598D">
          <w:rPr>
            <w:rStyle w:val="Hyperlink"/>
            <w:rFonts w:ascii="Calibri" w:hAnsi="Calibri" w:cs="Calibri"/>
            <w:noProof/>
          </w:rPr>
          <w:t>(Bennett, 2012)</w:t>
        </w:r>
        <w:r>
          <w:rPr>
            <w:noProof/>
            <w:webHidden/>
          </w:rPr>
          <w:tab/>
        </w:r>
        <w:r>
          <w:rPr>
            <w:noProof/>
            <w:webHidden/>
          </w:rPr>
          <w:fldChar w:fldCharType="begin"/>
        </w:r>
        <w:r>
          <w:rPr>
            <w:noProof/>
            <w:webHidden/>
          </w:rPr>
          <w:instrText xml:space="preserve"> PAGEREF _Toc184607946 \h </w:instrText>
        </w:r>
        <w:r>
          <w:rPr>
            <w:noProof/>
            <w:webHidden/>
          </w:rPr>
        </w:r>
        <w:r>
          <w:rPr>
            <w:noProof/>
            <w:webHidden/>
          </w:rPr>
          <w:fldChar w:fldCharType="separate"/>
        </w:r>
        <w:r>
          <w:rPr>
            <w:noProof/>
            <w:webHidden/>
          </w:rPr>
          <w:t>12</w:t>
        </w:r>
        <w:r>
          <w:rPr>
            <w:noProof/>
            <w:webHidden/>
          </w:rPr>
          <w:fldChar w:fldCharType="end"/>
        </w:r>
      </w:hyperlink>
    </w:p>
    <w:p w14:paraId="4C5C5228" w14:textId="19E3BF51"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47" w:history="1">
        <w:r w:rsidRPr="00E3598D">
          <w:rPr>
            <w:rStyle w:val="Hyperlink"/>
            <w:noProof/>
          </w:rPr>
          <w:t>Figure 7: 7-Post Shaker Rig Setup</w:t>
        </w:r>
        <w:r>
          <w:rPr>
            <w:noProof/>
            <w:webHidden/>
          </w:rPr>
          <w:tab/>
        </w:r>
        <w:r>
          <w:rPr>
            <w:noProof/>
            <w:webHidden/>
          </w:rPr>
          <w:fldChar w:fldCharType="begin"/>
        </w:r>
        <w:r>
          <w:rPr>
            <w:noProof/>
            <w:webHidden/>
          </w:rPr>
          <w:instrText xml:space="preserve"> PAGEREF _Toc184607947 \h </w:instrText>
        </w:r>
        <w:r>
          <w:rPr>
            <w:noProof/>
            <w:webHidden/>
          </w:rPr>
        </w:r>
        <w:r>
          <w:rPr>
            <w:noProof/>
            <w:webHidden/>
          </w:rPr>
          <w:fldChar w:fldCharType="separate"/>
        </w:r>
        <w:r>
          <w:rPr>
            <w:noProof/>
            <w:webHidden/>
          </w:rPr>
          <w:t>13</w:t>
        </w:r>
        <w:r>
          <w:rPr>
            <w:noProof/>
            <w:webHidden/>
          </w:rPr>
          <w:fldChar w:fldCharType="end"/>
        </w:r>
      </w:hyperlink>
    </w:p>
    <w:p w14:paraId="0CC8B6AE" w14:textId="54B8F491"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48" w:history="1">
        <w:r w:rsidRPr="00E3598D">
          <w:rPr>
            <w:rStyle w:val="Hyperlink"/>
            <w:noProof/>
          </w:rPr>
          <w:t xml:space="preserve">Figure 8: Front ride height comparison between baseline and optimized </w:t>
        </w:r>
        <w:r w:rsidRPr="00E3598D">
          <w:rPr>
            <w:rStyle w:val="Hyperlink"/>
            <w:rFonts w:ascii="Calibri" w:hAnsi="Calibri" w:cs="Calibri"/>
            <w:noProof/>
          </w:rPr>
          <w:t>(Kelly et al., 2002)</w:t>
        </w:r>
        <w:r>
          <w:rPr>
            <w:noProof/>
            <w:webHidden/>
          </w:rPr>
          <w:tab/>
        </w:r>
        <w:r>
          <w:rPr>
            <w:noProof/>
            <w:webHidden/>
          </w:rPr>
          <w:fldChar w:fldCharType="begin"/>
        </w:r>
        <w:r>
          <w:rPr>
            <w:noProof/>
            <w:webHidden/>
          </w:rPr>
          <w:instrText xml:space="preserve"> PAGEREF _Toc184607948 \h </w:instrText>
        </w:r>
        <w:r>
          <w:rPr>
            <w:noProof/>
            <w:webHidden/>
          </w:rPr>
        </w:r>
        <w:r>
          <w:rPr>
            <w:noProof/>
            <w:webHidden/>
          </w:rPr>
          <w:fldChar w:fldCharType="separate"/>
        </w:r>
        <w:r>
          <w:rPr>
            <w:noProof/>
            <w:webHidden/>
          </w:rPr>
          <w:t>14</w:t>
        </w:r>
        <w:r>
          <w:rPr>
            <w:noProof/>
            <w:webHidden/>
          </w:rPr>
          <w:fldChar w:fldCharType="end"/>
        </w:r>
      </w:hyperlink>
    </w:p>
    <w:p w14:paraId="0B14F387" w14:textId="51A4B30B"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49" w:history="1">
        <w:r w:rsidRPr="00E3598D">
          <w:rPr>
            <w:rStyle w:val="Hyperlink"/>
            <w:noProof/>
          </w:rPr>
          <w:t xml:space="preserve">Figure 9: Kinematic testing simulator </w:t>
        </w:r>
        <w:r w:rsidRPr="00E3598D">
          <w:rPr>
            <w:rStyle w:val="Hyperlink"/>
            <w:rFonts w:ascii="Calibri" w:hAnsi="Calibri" w:cs="Calibri"/>
            <w:noProof/>
          </w:rPr>
          <w:t>(Dodds &amp; Plummer, 2001)</w:t>
        </w:r>
        <w:r>
          <w:rPr>
            <w:noProof/>
            <w:webHidden/>
          </w:rPr>
          <w:tab/>
        </w:r>
        <w:r>
          <w:rPr>
            <w:noProof/>
            <w:webHidden/>
          </w:rPr>
          <w:fldChar w:fldCharType="begin"/>
        </w:r>
        <w:r>
          <w:rPr>
            <w:noProof/>
            <w:webHidden/>
          </w:rPr>
          <w:instrText xml:space="preserve"> PAGEREF _Toc184607949 \h </w:instrText>
        </w:r>
        <w:r>
          <w:rPr>
            <w:noProof/>
            <w:webHidden/>
          </w:rPr>
        </w:r>
        <w:r>
          <w:rPr>
            <w:noProof/>
            <w:webHidden/>
          </w:rPr>
          <w:fldChar w:fldCharType="separate"/>
        </w:r>
        <w:r>
          <w:rPr>
            <w:noProof/>
            <w:webHidden/>
          </w:rPr>
          <w:t>15</w:t>
        </w:r>
        <w:r>
          <w:rPr>
            <w:noProof/>
            <w:webHidden/>
          </w:rPr>
          <w:fldChar w:fldCharType="end"/>
        </w:r>
      </w:hyperlink>
    </w:p>
    <w:p w14:paraId="3DCF2C01" w14:textId="3FAC906F"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50" w:history="1">
        <w:r w:rsidRPr="00E3598D">
          <w:rPr>
            <w:rStyle w:val="Hyperlink"/>
            <w:noProof/>
          </w:rPr>
          <w:t xml:space="preserve">Figure 10: Influence of stabilizer bar on the change of tire’s toe angle </w:t>
        </w:r>
        <w:r w:rsidRPr="00E3598D">
          <w:rPr>
            <w:rStyle w:val="Hyperlink"/>
            <w:rFonts w:ascii="Calibri" w:hAnsi="Calibri" w:cs="Calibri"/>
            <w:noProof/>
          </w:rPr>
          <w:t xml:space="preserve">(Jing et al., </w:t>
        </w:r>
        <w:r w:rsidRPr="00E3598D">
          <w:rPr>
            <w:rStyle w:val="Hyperlink"/>
            <w:noProof/>
          </w:rPr>
          <w:t>2017</w:t>
        </w:r>
        <w:r w:rsidRPr="00E3598D">
          <w:rPr>
            <w:rStyle w:val="Hyperlink"/>
            <w:rFonts w:ascii="Calibri" w:hAnsi="Calibri" w:cs="Calibri"/>
            <w:noProof/>
          </w:rPr>
          <w:t>)</w:t>
        </w:r>
        <w:r>
          <w:rPr>
            <w:noProof/>
            <w:webHidden/>
          </w:rPr>
          <w:tab/>
        </w:r>
        <w:r>
          <w:rPr>
            <w:noProof/>
            <w:webHidden/>
          </w:rPr>
          <w:fldChar w:fldCharType="begin"/>
        </w:r>
        <w:r>
          <w:rPr>
            <w:noProof/>
            <w:webHidden/>
          </w:rPr>
          <w:instrText xml:space="preserve"> PAGEREF _Toc184607950 \h </w:instrText>
        </w:r>
        <w:r>
          <w:rPr>
            <w:noProof/>
            <w:webHidden/>
          </w:rPr>
        </w:r>
        <w:r>
          <w:rPr>
            <w:noProof/>
            <w:webHidden/>
          </w:rPr>
          <w:fldChar w:fldCharType="separate"/>
        </w:r>
        <w:r>
          <w:rPr>
            <w:noProof/>
            <w:webHidden/>
          </w:rPr>
          <w:t>16</w:t>
        </w:r>
        <w:r>
          <w:rPr>
            <w:noProof/>
            <w:webHidden/>
          </w:rPr>
          <w:fldChar w:fldCharType="end"/>
        </w:r>
      </w:hyperlink>
    </w:p>
    <w:p w14:paraId="4FD7F169" w14:textId="502CBC75"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51" w:history="1">
        <w:r w:rsidRPr="00E3598D">
          <w:rPr>
            <w:rStyle w:val="Hyperlink"/>
            <w:noProof/>
          </w:rPr>
          <w:t xml:space="preserve">Figure 11: The effect of different settings on the toe angle of the suspension </w:t>
        </w:r>
        <w:r w:rsidRPr="00E3598D">
          <w:rPr>
            <w:rStyle w:val="Hyperlink"/>
            <w:rFonts w:ascii="Calibri" w:hAnsi="Calibri" w:cs="Calibri"/>
            <w:noProof/>
          </w:rPr>
          <w:t>(Jing et al., 2017)</w:t>
        </w:r>
        <w:r>
          <w:rPr>
            <w:noProof/>
            <w:webHidden/>
          </w:rPr>
          <w:tab/>
        </w:r>
        <w:r>
          <w:rPr>
            <w:noProof/>
            <w:webHidden/>
          </w:rPr>
          <w:fldChar w:fldCharType="begin"/>
        </w:r>
        <w:r>
          <w:rPr>
            <w:noProof/>
            <w:webHidden/>
          </w:rPr>
          <w:instrText xml:space="preserve"> PAGEREF _Toc184607951 \h </w:instrText>
        </w:r>
        <w:r>
          <w:rPr>
            <w:noProof/>
            <w:webHidden/>
          </w:rPr>
        </w:r>
        <w:r>
          <w:rPr>
            <w:noProof/>
            <w:webHidden/>
          </w:rPr>
          <w:fldChar w:fldCharType="separate"/>
        </w:r>
        <w:r>
          <w:rPr>
            <w:noProof/>
            <w:webHidden/>
          </w:rPr>
          <w:t>16</w:t>
        </w:r>
        <w:r>
          <w:rPr>
            <w:noProof/>
            <w:webHidden/>
          </w:rPr>
          <w:fldChar w:fldCharType="end"/>
        </w:r>
      </w:hyperlink>
    </w:p>
    <w:p w14:paraId="1422830E" w14:textId="5F46A4C0" w:rsidR="00584B1C" w:rsidRDefault="00457F45" w:rsidP="00567AA9">
      <w:pPr>
        <w:pStyle w:val="FrontMatterHdr"/>
        <w:spacing w:before="480"/>
      </w:pPr>
      <w:r>
        <w:fldChar w:fldCharType="end"/>
      </w:r>
      <w:r w:rsidR="00584B1C" w:rsidRPr="00584B1C">
        <w:t>List of Tables</w:t>
      </w:r>
    </w:p>
    <w:p w14:paraId="38B449E3" w14:textId="6A0A331E" w:rsidR="00375F02" w:rsidRDefault="00A71C7A">
      <w:pPr>
        <w:pStyle w:val="TableofFigures"/>
        <w:tabs>
          <w:tab w:val="right" w:leader="dot" w:pos="9350"/>
        </w:tabs>
        <w:rPr>
          <w:rFonts w:eastAsiaTheme="minorEastAsia"/>
          <w:noProof/>
          <w:kern w:val="2"/>
          <w:sz w:val="24"/>
          <w:szCs w:val="24"/>
          <w14:ligatures w14:val="standardContextual"/>
        </w:rPr>
      </w:pPr>
      <w:r>
        <w:fldChar w:fldCharType="begin"/>
      </w:r>
      <w:r>
        <w:instrText xml:space="preserve"> TOC \h \z \c "Table" </w:instrText>
      </w:r>
      <w:r>
        <w:fldChar w:fldCharType="separate"/>
      </w:r>
      <w:hyperlink w:anchor="_Toc184607952" w:history="1">
        <w:r w:rsidR="00375F02" w:rsidRPr="00C11E82">
          <w:rPr>
            <w:rStyle w:val="Hyperlink"/>
            <w:noProof/>
          </w:rPr>
          <w:t xml:space="preserve">Table 1: Potential Suspension Setup Options </w:t>
        </w:r>
        <w:r w:rsidR="00375F02" w:rsidRPr="00C11E82">
          <w:rPr>
            <w:rStyle w:val="Hyperlink"/>
            <w:rFonts w:ascii="Calibri" w:hAnsi="Calibri" w:cs="Calibri"/>
            <w:noProof/>
          </w:rPr>
          <w:t>(Boggs, 2009)</w:t>
        </w:r>
        <w:r w:rsidR="00375F02">
          <w:rPr>
            <w:noProof/>
            <w:webHidden/>
          </w:rPr>
          <w:tab/>
        </w:r>
        <w:r w:rsidR="00375F02">
          <w:rPr>
            <w:noProof/>
            <w:webHidden/>
          </w:rPr>
          <w:fldChar w:fldCharType="begin"/>
        </w:r>
        <w:r w:rsidR="00375F02">
          <w:rPr>
            <w:noProof/>
            <w:webHidden/>
          </w:rPr>
          <w:instrText xml:space="preserve"> PAGEREF _Toc184607952 \h </w:instrText>
        </w:r>
        <w:r w:rsidR="00375F02">
          <w:rPr>
            <w:noProof/>
            <w:webHidden/>
          </w:rPr>
        </w:r>
        <w:r w:rsidR="00375F02">
          <w:rPr>
            <w:noProof/>
            <w:webHidden/>
          </w:rPr>
          <w:fldChar w:fldCharType="separate"/>
        </w:r>
        <w:r w:rsidR="00375F02">
          <w:rPr>
            <w:noProof/>
            <w:webHidden/>
          </w:rPr>
          <w:t>6</w:t>
        </w:r>
        <w:r w:rsidR="00375F02">
          <w:rPr>
            <w:noProof/>
            <w:webHidden/>
          </w:rPr>
          <w:fldChar w:fldCharType="end"/>
        </w:r>
      </w:hyperlink>
    </w:p>
    <w:p w14:paraId="778359B6" w14:textId="384D59AA" w:rsidR="00375F02" w:rsidRDefault="00375F02">
      <w:pPr>
        <w:pStyle w:val="TableofFigures"/>
        <w:tabs>
          <w:tab w:val="right" w:leader="dot" w:pos="9350"/>
        </w:tabs>
        <w:rPr>
          <w:rFonts w:eastAsiaTheme="minorEastAsia"/>
          <w:noProof/>
          <w:kern w:val="2"/>
          <w:sz w:val="24"/>
          <w:szCs w:val="24"/>
          <w14:ligatures w14:val="standardContextual"/>
        </w:rPr>
      </w:pPr>
      <w:hyperlink w:anchor="_Toc184607953" w:history="1">
        <w:r w:rsidRPr="00C11E82">
          <w:rPr>
            <w:rStyle w:val="Hyperlink"/>
            <w:noProof/>
          </w:rPr>
          <w:t>Table 2: Comparison of Candidate Solutions</w:t>
        </w:r>
        <w:r>
          <w:rPr>
            <w:noProof/>
            <w:webHidden/>
          </w:rPr>
          <w:tab/>
        </w:r>
        <w:r>
          <w:rPr>
            <w:noProof/>
            <w:webHidden/>
          </w:rPr>
          <w:fldChar w:fldCharType="begin"/>
        </w:r>
        <w:r>
          <w:rPr>
            <w:noProof/>
            <w:webHidden/>
          </w:rPr>
          <w:instrText xml:space="preserve"> PAGEREF _Toc184607953 \h </w:instrText>
        </w:r>
        <w:r>
          <w:rPr>
            <w:noProof/>
            <w:webHidden/>
          </w:rPr>
        </w:r>
        <w:r>
          <w:rPr>
            <w:noProof/>
            <w:webHidden/>
          </w:rPr>
          <w:fldChar w:fldCharType="separate"/>
        </w:r>
        <w:r>
          <w:rPr>
            <w:noProof/>
            <w:webHidden/>
          </w:rPr>
          <w:t>17</w:t>
        </w:r>
        <w:r>
          <w:rPr>
            <w:noProof/>
            <w:webHidden/>
          </w:rPr>
          <w:fldChar w:fldCharType="end"/>
        </w:r>
      </w:hyperlink>
    </w:p>
    <w:p w14:paraId="589F41E3" w14:textId="05158991" w:rsidR="00A71C7A" w:rsidRPr="00584B1C" w:rsidRDefault="00A71C7A" w:rsidP="00567AA9">
      <w:pPr>
        <w:pStyle w:val="FrontMatterHdr"/>
        <w:spacing w:before="480"/>
      </w:pPr>
      <w:r>
        <w:fldChar w:fldCharType="end"/>
      </w:r>
    </w:p>
    <w:p w14:paraId="78B4519F" w14:textId="7686F3B3" w:rsidR="4D7351AA" w:rsidRDefault="4D7351AA">
      <w:r>
        <w:br w:type="page"/>
      </w:r>
    </w:p>
    <w:p w14:paraId="0B0A6FC7" w14:textId="77777777" w:rsidR="00584B1C" w:rsidRPr="00584B1C" w:rsidRDefault="31AB8FB0" w:rsidP="00D51A67">
      <w:pPr>
        <w:pStyle w:val="Heading1"/>
        <w:rPr>
          <w:szCs w:val="32"/>
        </w:rPr>
      </w:pPr>
      <w:bookmarkStart w:id="1" w:name="_Toc184607919"/>
      <w:r>
        <w:lastRenderedPageBreak/>
        <w:t>Problem Analysis</w:t>
      </w:r>
      <w:bookmarkEnd w:id="1"/>
    </w:p>
    <w:p w14:paraId="2A6EE7E8" w14:textId="77777777" w:rsidR="00584B1C" w:rsidRDefault="31AB8FB0" w:rsidP="006C39FA">
      <w:pPr>
        <w:pStyle w:val="Heading2"/>
      </w:pPr>
      <w:bookmarkStart w:id="2" w:name="_Toc184607920"/>
      <w:r w:rsidRPr="009D205E">
        <w:t>Overview</w:t>
      </w:r>
      <w:r>
        <w:t xml:space="preserve"> of problem and its significance</w:t>
      </w:r>
      <w:bookmarkEnd w:id="2"/>
    </w:p>
    <w:p w14:paraId="5C265E14" w14:textId="1E187A41" w:rsidR="009D3DCD" w:rsidRDefault="009D3DCD" w:rsidP="009D3DCD">
      <w:r>
        <w:tab/>
      </w:r>
      <w:r w:rsidR="00303C80">
        <w:t>The basic goal of motorsport is for one driver and vehicle to negotiate a fixed distance faster than any other competitor</w:t>
      </w:r>
      <w:r w:rsidR="00F63569">
        <w:t xml:space="preserve"> </w:t>
      </w:r>
      <w:r w:rsidR="001D4AF0">
        <w:fldChar w:fldCharType="begin"/>
      </w:r>
      <w:r w:rsidR="001D4AF0">
        <w:instrText xml:space="preserve"> ADDIN ZOTERO_ITEM CSL_CITATION {"citationID":"6RkfRIyG","properties":{"formattedCitation":"(Smith,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1D4AF0">
        <w:fldChar w:fldCharType="separate"/>
      </w:r>
      <w:r w:rsidR="001D4AF0" w:rsidRPr="001D4AF0">
        <w:rPr>
          <w:rFonts w:ascii="Calibri" w:hAnsi="Calibri" w:cs="Calibri"/>
        </w:rPr>
        <w:t>(Smith, 1978)</w:t>
      </w:r>
      <w:r w:rsidR="001D4AF0">
        <w:fldChar w:fldCharType="end"/>
      </w:r>
      <w:r w:rsidR="001D4AF0">
        <w:t xml:space="preserve">. </w:t>
      </w:r>
      <w:r w:rsidR="00AF68DC">
        <w:t>Drivers must manage varying track surface conditions, weather, traffic, the weight of fuel burning. Typically racing events are a combination of practice, qualifying, and racing session</w:t>
      </w:r>
      <w:r w:rsidR="00031424">
        <w:t>s</w:t>
      </w:r>
      <w:r w:rsidR="00AF68DC">
        <w:t>. The purpose of practice sessions is for drivers and teams to become acclimated with the new track and fine tune the vehicle’s setup package</w:t>
      </w:r>
      <w:r w:rsidR="00031424">
        <w:t xml:space="preserve">. Practice sessions are extremely valuable to racing teams as these are usually the only times that teams are willing to experiment. For series like Formula 1, teams are only granted two extra testing days throughout the entire season. </w:t>
      </w:r>
      <w:r w:rsidR="009E4AF3">
        <w:t>Qualifying sessions see race cars outfitted in their fastest setup package, as the</w:t>
      </w:r>
      <w:r w:rsidR="00CD2117">
        <w:t>ir</w:t>
      </w:r>
      <w:r w:rsidR="009E4AF3">
        <w:t xml:space="preserve"> fastest lap time will designate in what place </w:t>
      </w:r>
      <w:r w:rsidR="00CD2117">
        <w:t>it</w:t>
      </w:r>
      <w:r w:rsidR="009E4AF3">
        <w:t xml:space="preserve"> will begin the race.</w:t>
      </w:r>
      <w:r w:rsidR="00CD2117">
        <w:t xml:space="preserve"> Usually, race durations can vary from 15 minute sprints to 24 hour endurance formats. Either way, the race setup will be such that the vehicle is consistently drivable, has minimal tire wear, and is fuel efficient.</w:t>
      </w:r>
    </w:p>
    <w:p w14:paraId="57B78E7F" w14:textId="3308DCE4" w:rsidR="00B025C4" w:rsidRPr="009D3DCD" w:rsidRDefault="00B025C4" w:rsidP="009D3DCD">
      <w:r>
        <w:tab/>
      </w:r>
      <w:r w:rsidR="00F71D19">
        <w:t>As testing time is limited, the methods used to dial in a vehicles’ setup has become increasingly important. Racecar Engineering magazine suggests that for teams to be competitive they have to take advantage of simulation tools</w:t>
      </w:r>
      <w:r w:rsidR="003672FE">
        <w:t xml:space="preserve"> </w:t>
      </w:r>
      <w:r w:rsidR="003672FE">
        <w:fldChar w:fldCharType="begin"/>
      </w:r>
      <w:r w:rsidR="003672FE">
        <w:instrText xml:space="preserve"> ADDIN ZOTERO_ITEM CSL_CITATION {"citationID":"XABgTNbW","properties":{"formattedCitation":"(Segers,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3672FE">
        <w:fldChar w:fldCharType="separate"/>
      </w:r>
      <w:r w:rsidR="003672FE" w:rsidRPr="003672FE">
        <w:rPr>
          <w:rFonts w:ascii="Calibri" w:hAnsi="Calibri" w:cs="Calibri"/>
        </w:rPr>
        <w:t>(Segers, 2014)</w:t>
      </w:r>
      <w:r w:rsidR="003672FE">
        <w:fldChar w:fldCharType="end"/>
      </w:r>
      <w:r w:rsidR="00F71D19">
        <w:t>. Improvements in technology have allowed the race car to be analyzed before it ever touches pavement.</w:t>
      </w:r>
      <w:r w:rsidR="00DE204C">
        <w:t xml:space="preserve"> </w:t>
      </w:r>
      <w:r w:rsidR="0068554C" w:rsidRPr="0068554C">
        <w:t>Suspension setup, in particular, is hypersensitive to specific drivers and tracks.</w:t>
      </w:r>
      <w:r w:rsidR="00865E16">
        <w:t xml:space="preserve"> An effective solution will allow racing teams to develop the most complete setup package for their car before arriving to the race track so they can be competitive.</w:t>
      </w:r>
    </w:p>
    <w:p w14:paraId="7BC3751C" w14:textId="77777777" w:rsidR="00584B1C" w:rsidRDefault="31AB8FB0" w:rsidP="006C39FA">
      <w:pPr>
        <w:pStyle w:val="Heading2"/>
      </w:pPr>
      <w:bookmarkStart w:id="3" w:name="_Toc184607921"/>
      <w:r>
        <w:t>STEM fundamentals of problem</w:t>
      </w:r>
      <w:bookmarkEnd w:id="3"/>
    </w:p>
    <w:p w14:paraId="34FE44F0" w14:textId="1AB4856A" w:rsidR="0052774C" w:rsidRDefault="00ED27DA" w:rsidP="004A4699">
      <w:pPr>
        <w:ind w:firstLine="360"/>
      </w:pPr>
      <w:r>
        <w:t xml:space="preserve">The concept of tuning begins with the understanding that a race car is simply four tires and a driver outfitted with devices that allow it to negotiate a track as fast as possible. Changing the configuration of any devices in the correct way can aid the driver in driving the track faster and more efficiently. The most critical of the devices begins with tires. </w:t>
      </w:r>
      <w:r w:rsidR="00BD1012">
        <w:t>Tires receive all road inputs and generate all tractive forces</w:t>
      </w:r>
      <w:r>
        <w:t>, as they are the only parts of the car in contact with the road surface</w:t>
      </w:r>
      <w:r w:rsidR="00DB58BF">
        <w:fldChar w:fldCharType="begin"/>
      </w:r>
      <w:r w:rsidR="00DB58BF">
        <w:instrText xml:space="preserve"> ADDIN ZOTERO_ITEM CSL_CITATION {"citationID":"FQUfMJj4","properties":{"formattedCitation":"(Smith,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DB58BF">
        <w:fldChar w:fldCharType="separate"/>
      </w:r>
      <w:r w:rsidR="00DB58BF" w:rsidRPr="00DB58BF">
        <w:rPr>
          <w:rFonts w:ascii="Calibri" w:hAnsi="Calibri" w:cs="Calibri"/>
        </w:rPr>
        <w:t>(Smith, 1978)</w:t>
      </w:r>
      <w:r w:rsidR="00DB58BF">
        <w:fldChar w:fldCharType="end"/>
      </w:r>
      <w:r>
        <w:t>.</w:t>
      </w:r>
      <w:r w:rsidR="00BD1012">
        <w:t xml:space="preserve"> </w:t>
      </w:r>
      <w:r w:rsidR="0052774C">
        <w:t>Therefore, racecar tires are sensitive to variations in loading and relative position to the ground</w:t>
      </w:r>
      <w:r w:rsidR="00DB58BF">
        <w:t xml:space="preserve"> </w:t>
      </w:r>
      <w:r w:rsidR="00DB58BF">
        <w:fldChar w:fldCharType="begin"/>
      </w:r>
      <w:r w:rsidR="00DB58BF">
        <w:instrText xml:space="preserve"> ADDIN ZOTERO_ITEM CSL_CITATION {"citationID":"EdN6WxWt","properties":{"formattedCitation":"(Smith,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DB58BF">
        <w:fldChar w:fldCharType="separate"/>
      </w:r>
      <w:r w:rsidR="00DB58BF" w:rsidRPr="00DB58BF">
        <w:rPr>
          <w:rFonts w:ascii="Calibri" w:hAnsi="Calibri" w:cs="Calibri"/>
        </w:rPr>
        <w:t>(Smith, 1978)</w:t>
      </w:r>
      <w:r w:rsidR="00DB58BF">
        <w:fldChar w:fldCharType="end"/>
      </w:r>
      <w:r w:rsidR="0052774C">
        <w:t xml:space="preserve">. </w:t>
      </w:r>
    </w:p>
    <w:p w14:paraId="5DD7CA1F" w14:textId="4DCFB923" w:rsidR="00732B4A" w:rsidRDefault="00BD1012" w:rsidP="004A4699">
      <w:pPr>
        <w:ind w:firstLine="360"/>
      </w:pPr>
      <w:r>
        <w:t xml:space="preserve">There are two modes in which tires interact with the vehicle to produce traction – mechanically and aerodynamically. Mechanical grip is </w:t>
      </w:r>
      <w:r w:rsidR="00B71782">
        <w:t xml:space="preserve">the </w:t>
      </w:r>
      <w:r>
        <w:t xml:space="preserve">result of </w:t>
      </w:r>
      <w:r w:rsidR="00B71782">
        <w:t xml:space="preserve">the </w:t>
      </w:r>
      <w:r>
        <w:t>kinematic design of vehicle and setup of suspension components.</w:t>
      </w:r>
      <w:r w:rsidR="00B71782">
        <w:t xml:space="preserve"> </w:t>
      </w:r>
      <w:r w:rsidR="00CA4E68">
        <w:t xml:space="preserve">Typical race cars have some form linkage that connects the wheels to the chassis. A spring and damper assembly allows the wheels to absorb bumps and just as importantly, control the </w:t>
      </w:r>
      <w:r w:rsidR="004A4699">
        <w:t>motion of the chassis</w:t>
      </w:r>
      <w:r w:rsidR="00CA4E68">
        <w:t>.</w:t>
      </w:r>
      <w:r>
        <w:t xml:space="preserve"> Aerodynamic grip</w:t>
      </w:r>
      <w:r w:rsidR="00FB4424">
        <w:t>,</w:t>
      </w:r>
      <w:r>
        <w:t xml:space="preserve"> </w:t>
      </w:r>
      <w:r w:rsidR="00632467">
        <w:t>which is produced by wings and bodywork</w:t>
      </w:r>
      <w:r w:rsidR="00FB4424">
        <w:t>,</w:t>
      </w:r>
      <w:r w:rsidR="00632467">
        <w:t xml:space="preserve"> </w:t>
      </w:r>
      <w:r>
        <w:t>takes affect at higher speeds a</w:t>
      </w:r>
      <w:r w:rsidR="00632467">
        <w:t>nd is dependent on vehicle ride height and attitude.</w:t>
      </w:r>
      <w:r w:rsidR="004A4699">
        <w:t xml:space="preserve"> </w:t>
      </w:r>
    </w:p>
    <w:p w14:paraId="4FF85B8F" w14:textId="17AF463F" w:rsidR="006A038E" w:rsidRDefault="004A4699" w:rsidP="006A038E">
      <w:pPr>
        <w:ind w:firstLine="360"/>
      </w:pPr>
      <w:r>
        <w:t xml:space="preserve">Many of a vehicles dynamic parameters are designed directly into the chassis with regulations, packaging, and tire allocation in mind. This can make fundamental characteristics of a car challenging to adjust because large weldments and assemblies would need redesigned. </w:t>
      </w:r>
      <w:r w:rsidR="006B60DA">
        <w:t>Several parameters of racecar have been designed into a window of operation and have corresponding mechanical adjustments</w:t>
      </w:r>
      <w:r w:rsidR="00732B4A">
        <w:t xml:space="preserve"> that can be made by a technician.</w:t>
      </w:r>
      <w:r w:rsidR="00A52DBB">
        <w:t xml:space="preserve"> The number and type of adjustments available varies with the type of car, typically with more complex systems found at higher levels of racing.</w:t>
      </w:r>
      <w:r w:rsidR="008A52B2">
        <w:t xml:space="preserve"> </w:t>
      </w:r>
      <w:r w:rsidR="006A038E">
        <w:fldChar w:fldCharType="begin"/>
      </w:r>
      <w:r w:rsidR="006A038E">
        <w:instrText xml:space="preserve"> REF _Ref182253628 \h </w:instrText>
      </w:r>
      <w:r w:rsidR="006A038E">
        <w:fldChar w:fldCharType="separate"/>
      </w:r>
      <w:r w:rsidR="006A038E">
        <w:t xml:space="preserve">Figure </w:t>
      </w:r>
      <w:r w:rsidR="006A038E">
        <w:rPr>
          <w:noProof/>
        </w:rPr>
        <w:t>1</w:t>
      </w:r>
      <w:r w:rsidR="006A038E">
        <w:fldChar w:fldCharType="end"/>
      </w:r>
      <w:r w:rsidR="006A038E">
        <w:t xml:space="preserve"> displays a 3D rendering of the suspension linkages and wheel assemblies for the </w:t>
      </w:r>
      <w:r w:rsidR="006A038E" w:rsidRPr="006A038E">
        <w:t>University of Padua</w:t>
      </w:r>
      <w:r w:rsidR="006A038E">
        <w:t xml:space="preserve">’s Formula Student car. </w:t>
      </w:r>
    </w:p>
    <w:p w14:paraId="3B812FDE" w14:textId="77777777" w:rsidR="008A52B2" w:rsidRDefault="008A52B2" w:rsidP="008A52B2">
      <w:pPr>
        <w:keepNext/>
        <w:ind w:firstLine="360"/>
        <w:jc w:val="center"/>
      </w:pPr>
      <w:r>
        <w:rPr>
          <w:noProof/>
        </w:rPr>
        <w:lastRenderedPageBreak/>
        <w:drawing>
          <wp:inline distT="0" distB="0" distL="0" distR="0" wp14:anchorId="7C9AB866" wp14:editId="11D22B47">
            <wp:extent cx="5592771" cy="2990850"/>
            <wp:effectExtent l="0" t="0" r="8255" b="0"/>
            <wp:docPr id="664275406" name="Picture 5" descr="Suspension Force Measurements On a Racecar | Dew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pension Force Measurements On a Racecar | Dewesoft"/>
                    <pic:cNvPicPr>
                      <a:picLocks noChangeAspect="1" noChangeArrowheads="1"/>
                    </pic:cNvPicPr>
                  </pic:nvPicPr>
                  <pic:blipFill rotWithShape="1">
                    <a:blip r:embed="rId12">
                      <a:extLst>
                        <a:ext uri="{28A0092B-C50C-407E-A947-70E740481C1C}">
                          <a14:useLocalDpi xmlns:a14="http://schemas.microsoft.com/office/drawing/2010/main" val="0"/>
                        </a:ext>
                      </a:extLst>
                    </a:blip>
                    <a:srcRect t="10354" b="4023"/>
                    <a:stretch/>
                  </pic:blipFill>
                  <pic:spPr bwMode="auto">
                    <a:xfrm>
                      <a:off x="0" y="0"/>
                      <a:ext cx="5618213" cy="3004456"/>
                    </a:xfrm>
                    <a:prstGeom prst="rect">
                      <a:avLst/>
                    </a:prstGeom>
                    <a:noFill/>
                    <a:ln>
                      <a:noFill/>
                    </a:ln>
                    <a:extLst>
                      <a:ext uri="{53640926-AAD7-44D8-BBD7-CCE9431645EC}">
                        <a14:shadowObscured xmlns:a14="http://schemas.microsoft.com/office/drawing/2010/main"/>
                      </a:ext>
                    </a:extLst>
                  </pic:spPr>
                </pic:pic>
              </a:graphicData>
            </a:graphic>
          </wp:inline>
        </w:drawing>
      </w:r>
    </w:p>
    <w:p w14:paraId="20BE3197" w14:textId="2E3CDDB7" w:rsidR="008A52B2" w:rsidRDefault="008A52B2" w:rsidP="00140FB2">
      <w:pPr>
        <w:pStyle w:val="Caption"/>
      </w:pPr>
      <w:bookmarkStart w:id="4" w:name="_Ref182253628"/>
      <w:bookmarkStart w:id="5" w:name="_Ref182253620"/>
      <w:bookmarkStart w:id="6" w:name="_Toc184607941"/>
      <w:r>
        <w:t xml:space="preserve">Figure </w:t>
      </w:r>
      <w:fldSimple w:instr=" SEQ Figure \* ARABIC ">
        <w:r w:rsidR="006A70C6">
          <w:rPr>
            <w:noProof/>
          </w:rPr>
          <w:t>1</w:t>
        </w:r>
      </w:fldSimple>
      <w:bookmarkEnd w:id="4"/>
      <w:r>
        <w:t xml:space="preserve">: Suspension </w:t>
      </w:r>
      <w:bookmarkEnd w:id="5"/>
      <w:r w:rsidR="00BE2A08">
        <w:t>System</w:t>
      </w:r>
      <w:bookmarkEnd w:id="6"/>
    </w:p>
    <w:p w14:paraId="013DA288" w14:textId="5A1ECCEA" w:rsidR="00A26D28" w:rsidRDefault="00A26D28" w:rsidP="00FB4424">
      <w:pPr>
        <w:ind w:firstLine="360"/>
      </w:pPr>
      <w:r>
        <w:t>What do dynamic tests yield for results?</w:t>
      </w:r>
      <w:r w:rsidR="00F26423">
        <w:t xml:space="preserve"> How are cars fine-tuned?</w:t>
      </w:r>
    </w:p>
    <w:p w14:paraId="0BDD8CD6" w14:textId="693994AD" w:rsidR="0093525A" w:rsidRDefault="0093525A" w:rsidP="0093525A">
      <w:pPr>
        <w:ind w:firstLine="360"/>
      </w:pPr>
      <w:r>
        <w:t xml:space="preserve">Gathering data for vehicle systems comes in a variety of methods but it always is focused on analyzing a particular metric. With that being said, most testing utilizes a variety of equipment. Most of the time the metric boils down to measuring a force, position, or </w:t>
      </w:r>
      <w:r w:rsidR="001F4963">
        <w:t>acceleration</w:t>
      </w:r>
      <w:r>
        <w:t xml:space="preserve"> of components.</w:t>
      </w:r>
      <w:r w:rsidR="00550F37">
        <w:t xml:space="preserve"> </w:t>
      </w:r>
      <w:r w:rsidR="002E3820">
        <w:t>There are many ways to capture each vehicle parameter. For example, tire loads can be collected using load cells while driving or by monitoring feedback loop data from shaker rig posts.</w:t>
      </w:r>
    </w:p>
    <w:p w14:paraId="7CB8E1D1" w14:textId="55197F4A" w:rsidR="00A56E33" w:rsidRPr="003A63EF" w:rsidRDefault="00E27D18" w:rsidP="00A56E33">
      <w:pPr>
        <w:ind w:firstLine="360"/>
      </w:pPr>
      <w:r>
        <w:t>Since one goal of improving suspension performance is minimizing wheel load divergence (insert citation), the data gathered needs to organized appropriately.</w:t>
      </w:r>
      <w:r w:rsidR="00A56E33" w:rsidRPr="00A56E33">
        <w:t xml:space="preserve"> </w:t>
      </w:r>
      <w:r w:rsidR="00A56E33">
        <w:t xml:space="preserve">It is widely understood that minimizing normal load variation of each tire will result in better vehicle handling </w:t>
      </w:r>
      <w:r w:rsidR="00A56E33">
        <w:fldChar w:fldCharType="begin"/>
      </w:r>
      <w:r w:rsidR="00A56E33">
        <w:instrText xml:space="preserve"> ADDIN ZOTERO_ITEM CSL_CITATION {"citationID":"JUk6FVaQ","properties":{"formattedCitation":"(Kelly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56E33">
        <w:fldChar w:fldCharType="separate"/>
      </w:r>
      <w:r w:rsidR="00A56E33" w:rsidRPr="00166ACD">
        <w:rPr>
          <w:rFonts w:ascii="Calibri" w:hAnsi="Calibri" w:cs="Calibri"/>
        </w:rPr>
        <w:t>(Kelly et al., 2002)</w:t>
      </w:r>
      <w:r w:rsidR="00A56E33">
        <w:fldChar w:fldCharType="end"/>
      </w:r>
      <w:r w:rsidR="00A56E33">
        <w:t xml:space="preserve">. Since more downforce is created at lower ride height, having better control of the vehicle’s platform is critical </w:t>
      </w:r>
      <w:r w:rsidR="00A56E33">
        <w:fldChar w:fldCharType="begin"/>
      </w:r>
      <w:r w:rsidR="00A56E33">
        <w:instrText xml:space="preserve"> ADDIN ZOTERO_ITEM CSL_CITATION {"citationID":"1khre5QW","properties":{"formattedCitation":"(Kelly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56E33">
        <w:fldChar w:fldCharType="separate"/>
      </w:r>
      <w:r w:rsidR="00A56E33" w:rsidRPr="00166ACD">
        <w:rPr>
          <w:rFonts w:ascii="Calibri" w:hAnsi="Calibri" w:cs="Calibri"/>
        </w:rPr>
        <w:t>(Kelly et al., 2002)</w:t>
      </w:r>
      <w:r w:rsidR="00A56E33">
        <w:fldChar w:fldCharType="end"/>
      </w:r>
      <w:r w:rsidR="00A56E33">
        <w:t>. Being able to run the vehicle as low as possible without upsetting the chassis and suspension will allow the most traction to be extracted from the tires, resulting in the most performance.</w:t>
      </w:r>
    </w:p>
    <w:p w14:paraId="1277CB96" w14:textId="1899AF94" w:rsidR="008E6665" w:rsidRPr="00BD1012" w:rsidRDefault="008E6665" w:rsidP="00F902AE">
      <w:pPr>
        <w:ind w:firstLine="360"/>
      </w:pPr>
      <w:r>
        <w:t xml:space="preserve">In a paper by wrote  by Vanhees and Maes, the vibration behavior of a vehicle is broken into three main groups </w:t>
      </w:r>
      <w:r>
        <w:fldChar w:fldCharType="begin"/>
      </w:r>
      <w:r>
        <w:instrText xml:space="preserve"> ADDIN ZOTERO_ITEM CSL_CITATION {"citationID":"TJljds73","properties":{"formattedCitation":"(G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 xml:space="preserve">. Frequencies between 0-25 Hz are attributed to handling and ride, the 0-100 Hz range is for harshness and comfort, and the 50-10000 Hz range is concerned with vibrations that affect structural integrity </w:t>
      </w:r>
      <w:r>
        <w:fldChar w:fldCharType="begin"/>
      </w:r>
      <w:r>
        <w:instrText xml:space="preserve"> ADDIN ZOTERO_ITEM CSL_CITATION {"citationID":"wcgIyab5","properties":{"formattedCitation":"(G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w:t>
      </w:r>
    </w:p>
    <w:p w14:paraId="1470BE77" w14:textId="77777777" w:rsidR="00584B1C" w:rsidRDefault="00584B1C" w:rsidP="006C39FA">
      <w:pPr>
        <w:pStyle w:val="Heading2"/>
      </w:pPr>
      <w:bookmarkStart w:id="7" w:name="_Toc184607922"/>
      <w:r w:rsidRPr="006C39FA">
        <w:t>Lessons from prior responses to the problem</w:t>
      </w:r>
      <w:bookmarkEnd w:id="7"/>
    </w:p>
    <w:p w14:paraId="30D1171B" w14:textId="132A96CE" w:rsidR="00F902AE" w:rsidRDefault="006C05F0" w:rsidP="006C05F0">
      <w:pPr>
        <w:pStyle w:val="ListParagraph"/>
        <w:numPr>
          <w:ilvl w:val="0"/>
          <w:numId w:val="6"/>
        </w:numPr>
      </w:pPr>
      <w:r>
        <w:t>What things have been successful in testing</w:t>
      </w:r>
    </w:p>
    <w:p w14:paraId="5C391708" w14:textId="6309C9C5" w:rsidR="006C05F0" w:rsidRDefault="006C05F0" w:rsidP="006C05F0">
      <w:pPr>
        <w:pStyle w:val="ListParagraph"/>
        <w:numPr>
          <w:ilvl w:val="0"/>
          <w:numId w:val="6"/>
        </w:numPr>
      </w:pPr>
      <w:r>
        <w:t>What problems have persisted since beginning solutions</w:t>
      </w:r>
    </w:p>
    <w:p w14:paraId="57E5EEEC" w14:textId="53891873" w:rsidR="00E45CA6" w:rsidRDefault="00E45CA6" w:rsidP="006C05F0">
      <w:pPr>
        <w:pStyle w:val="ListParagraph"/>
        <w:numPr>
          <w:ilvl w:val="0"/>
          <w:numId w:val="6"/>
        </w:numPr>
      </w:pPr>
      <w:r>
        <w:t xml:space="preserve">What ideas from a range of solutions could be helpful to continue using? </w:t>
      </w:r>
    </w:p>
    <w:p w14:paraId="251E0EF2" w14:textId="5CA3D2A0" w:rsidR="00E45CA6" w:rsidRDefault="00E45CA6" w:rsidP="00E45CA6">
      <w:pPr>
        <w:pStyle w:val="ListParagraph"/>
        <w:numPr>
          <w:ilvl w:val="1"/>
          <w:numId w:val="6"/>
        </w:numPr>
      </w:pPr>
      <w:r>
        <w:t>Ex. Simulated damper sweeps in 4 post rig could be used in K&amp;C</w:t>
      </w:r>
    </w:p>
    <w:p w14:paraId="636E6F82" w14:textId="092609D8" w:rsidR="00677D32" w:rsidRDefault="009902A7" w:rsidP="00677D32">
      <w:pPr>
        <w:pStyle w:val="ListParagraph"/>
        <w:numPr>
          <w:ilvl w:val="0"/>
          <w:numId w:val="6"/>
        </w:numPr>
      </w:pPr>
      <w:r>
        <w:t>Infrastructure challenges from building rigs</w:t>
      </w:r>
    </w:p>
    <w:p w14:paraId="7D838568" w14:textId="2237E2A6" w:rsidR="007E7E02" w:rsidRDefault="007E7E02" w:rsidP="007E7E02">
      <w:pPr>
        <w:pStyle w:val="ListParagraph"/>
        <w:numPr>
          <w:ilvl w:val="1"/>
          <w:numId w:val="6"/>
        </w:numPr>
      </w:pPr>
      <w:r>
        <w:lastRenderedPageBreak/>
        <w:t>Expensive</w:t>
      </w:r>
    </w:p>
    <w:p w14:paraId="16A2502D" w14:textId="0EAD26E5" w:rsidR="007E7E02" w:rsidRDefault="007E7E02" w:rsidP="007E7E02">
      <w:pPr>
        <w:pStyle w:val="ListParagraph"/>
        <w:numPr>
          <w:ilvl w:val="1"/>
          <w:numId w:val="6"/>
        </w:numPr>
      </w:pPr>
      <w:r>
        <w:t>Need engineers to work the machines</w:t>
      </w:r>
    </w:p>
    <w:p w14:paraId="2C1B6D0D" w14:textId="5586B8FA" w:rsidR="007E7E02" w:rsidRDefault="007E7E02" w:rsidP="007E7E02">
      <w:pPr>
        <w:pStyle w:val="ListParagraph"/>
        <w:numPr>
          <w:ilvl w:val="1"/>
          <w:numId w:val="6"/>
        </w:numPr>
      </w:pPr>
      <w:r>
        <w:t>Lots of machines and concrete</w:t>
      </w:r>
    </w:p>
    <w:p w14:paraId="0EFAB77A" w14:textId="522CDAFA" w:rsidR="00DC4AF4" w:rsidRDefault="00DC4AF4" w:rsidP="007E7E02">
      <w:pPr>
        <w:pStyle w:val="ListParagraph"/>
        <w:numPr>
          <w:ilvl w:val="1"/>
          <w:numId w:val="6"/>
        </w:numPr>
      </w:pPr>
      <w:r>
        <w:t>Locations – racing teams are worldwide</w:t>
      </w:r>
    </w:p>
    <w:p w14:paraId="0906FF79" w14:textId="26FFFD6F" w:rsidR="00677D32" w:rsidRDefault="00677D32" w:rsidP="009902A7">
      <w:pPr>
        <w:pStyle w:val="ListParagraph"/>
        <w:numPr>
          <w:ilvl w:val="0"/>
          <w:numId w:val="6"/>
        </w:numPr>
      </w:pPr>
      <w:r>
        <w:t>Where testing has been conducted and lack of data</w:t>
      </w:r>
    </w:p>
    <w:p w14:paraId="332902C1" w14:textId="4CDE6106" w:rsidR="00677D32" w:rsidRDefault="00677D32" w:rsidP="00677D32">
      <w:pPr>
        <w:pStyle w:val="ListParagraph"/>
        <w:numPr>
          <w:ilvl w:val="1"/>
          <w:numId w:val="6"/>
        </w:numPr>
      </w:pPr>
      <w:r>
        <w:t>Racing teams secrete equipment and data</w:t>
      </w:r>
    </w:p>
    <w:p w14:paraId="636CBBD6" w14:textId="5F8DC180" w:rsidR="00677D32" w:rsidRPr="00F902AE" w:rsidRDefault="00677D32" w:rsidP="00677D32">
      <w:pPr>
        <w:pStyle w:val="ListParagraph"/>
        <w:numPr>
          <w:ilvl w:val="1"/>
          <w:numId w:val="6"/>
        </w:numPr>
      </w:pPr>
      <w:r>
        <w:t>Few locations</w:t>
      </w:r>
    </w:p>
    <w:p w14:paraId="4447A87B" w14:textId="77777777" w:rsidR="00584B1C" w:rsidRDefault="31AB8FB0" w:rsidP="006C39FA">
      <w:pPr>
        <w:pStyle w:val="Heading2"/>
      </w:pPr>
      <w:bookmarkStart w:id="8" w:name="_Toc184607923"/>
      <w:r>
        <w:t>Project objectives and constraints</w:t>
      </w:r>
      <w:bookmarkEnd w:id="8"/>
    </w:p>
    <w:p w14:paraId="12783B5A" w14:textId="344D4304" w:rsidR="003A63EF" w:rsidRDefault="003A63EF" w:rsidP="00C16745">
      <w:pPr>
        <w:ind w:firstLine="360"/>
      </w:pPr>
      <w:r>
        <w:t xml:space="preserve">The goal of this project is to analyze existing forms of dynamic vehicle testing and suggest methods that will yield the most effective improvements to vehicle performance. </w:t>
      </w:r>
      <w:r w:rsidR="004B4E20">
        <w:t xml:space="preserve">It is explained that </w:t>
      </w:r>
      <w:r w:rsidR="00510268">
        <w:t xml:space="preserve">successful testing results are able to provide a variety of setup changes that would benefit the vehicle </w:t>
      </w:r>
      <w:r w:rsidR="00510268">
        <w:fldChar w:fldCharType="begin"/>
      </w:r>
      <w:r w:rsidR="00510268">
        <w:instrText xml:space="preserve"> ADDIN ZOTERO_ITEM CSL_CITATION {"citationID":"x86ndR7l","properties":{"formattedCitation":"(\\uc0\\u8220{}Seven-Post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510268">
        <w:fldChar w:fldCharType="separate"/>
      </w:r>
      <w:r w:rsidR="00510268" w:rsidRPr="00510268">
        <w:rPr>
          <w:rFonts w:ascii="Calibri" w:hAnsi="Calibri" w:cs="Calibri"/>
        </w:rPr>
        <w:t>(“Seven-Post Rigs,” n.d.)</w:t>
      </w:r>
      <w:r w:rsidR="00510268">
        <w:fldChar w:fldCharType="end"/>
      </w:r>
      <w:r w:rsidR="00510268">
        <w:t xml:space="preserve">. </w:t>
      </w:r>
      <w:r w:rsidR="001D3BEE">
        <w:t>Since racing events take place in ever changing conditions, being able to have options for vehicle behavior is beneficial. Good data is able to help an engineer draw correlations between parameters that might not have been seen without testing.</w:t>
      </w:r>
      <w:r w:rsidR="00564937">
        <w:t xml:space="preserve"> </w:t>
      </w:r>
      <w:r w:rsidR="00BB6444">
        <w:t xml:space="preserve">Also it can narrow the window of what is understood to be suboptimal setup choices. </w:t>
      </w:r>
    </w:p>
    <w:p w14:paraId="6AA85F1D" w14:textId="70412E62" w:rsidR="00BB6444" w:rsidRDefault="00564937" w:rsidP="00BB6444">
      <w:pPr>
        <w:ind w:firstLine="360"/>
      </w:pPr>
      <w:r>
        <w:t xml:space="preserve">Another aspect of selecting a </w:t>
      </w:r>
      <w:r w:rsidR="00300676">
        <w:t>testing</w:t>
      </w:r>
      <w:r>
        <w:t xml:space="preserve"> method is determining the type and quantity of data points to be analyzed. Due to the decreasing costs of electronics and growth of technology, adding data acquisition to vehicles and testing apparatuses has become very accessible</w:t>
      </w:r>
      <w:r w:rsidR="00BB6444">
        <w:t xml:space="preserve"> </w:t>
      </w:r>
      <w:r w:rsidR="00BB6444">
        <w:fldChar w:fldCharType="begin"/>
      </w:r>
      <w:r w:rsidR="00BB6444">
        <w:instrText xml:space="preserve"> ADDIN ZOTERO_ITEM CSL_CITATION {"citationID":"q5N220nT","properties":{"formattedCitation":"(Segers,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B6444">
        <w:fldChar w:fldCharType="separate"/>
      </w:r>
      <w:r w:rsidR="00BB6444" w:rsidRPr="00BB6444">
        <w:rPr>
          <w:rFonts w:ascii="Calibri" w:hAnsi="Calibri" w:cs="Calibri"/>
        </w:rPr>
        <w:t>(Segers, 2014)</w:t>
      </w:r>
      <w:r w:rsidR="00BB6444">
        <w:fldChar w:fldCharType="end"/>
      </w:r>
      <w:r w:rsidR="00BB6444">
        <w:t>. Engineers can quickly add enough sensors to swamp the data logging system.</w:t>
      </w:r>
      <w:r w:rsidR="00497F0F">
        <w:t xml:space="preserve"> In addition, the number of setup options can become overwhelming. </w:t>
      </w:r>
      <w:r w:rsidR="008D6EEC">
        <w:t xml:space="preserve">As seen in </w:t>
      </w:r>
      <w:r w:rsidR="008D6EEC">
        <w:fldChar w:fldCharType="begin"/>
      </w:r>
      <w:r w:rsidR="008D6EEC">
        <w:instrText xml:space="preserve"> REF _Ref181194773 \h </w:instrText>
      </w:r>
      <w:r w:rsidR="008D6EEC">
        <w:fldChar w:fldCharType="separate"/>
      </w:r>
      <w:r w:rsidR="008D6EEC">
        <w:t xml:space="preserve">Table </w:t>
      </w:r>
      <w:r w:rsidR="008D6EEC">
        <w:rPr>
          <w:noProof/>
        </w:rPr>
        <w:t>1</w:t>
      </w:r>
      <w:r w:rsidR="008D6EEC">
        <w:fldChar w:fldCharType="end"/>
      </w:r>
      <w:r w:rsidR="008D6EEC">
        <w:t>, for even a fairly standard vehicle package, the number of individual adjustments is significant</w:t>
      </w:r>
      <w:r w:rsidR="006A6757">
        <w:t xml:space="preserve"> </w:t>
      </w:r>
      <w:r w:rsidR="006A6757">
        <w:fldChar w:fldCharType="begin"/>
      </w:r>
      <w:r w:rsidR="006A6757">
        <w:instrText xml:space="preserve"> ADDIN ZOTERO_ITEM CSL_CITATION {"citationID":"SB85o4ko","properties":{"formattedCitation":"(Boggs,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r w:rsidR="008D6EEC">
        <w:t xml:space="preserve">. </w:t>
      </w:r>
    </w:p>
    <w:p w14:paraId="1E680CD4" w14:textId="425D8D4B" w:rsidR="00BB6444" w:rsidRDefault="00BB6444" w:rsidP="00BB6444">
      <w:pPr>
        <w:pStyle w:val="Caption"/>
        <w:keepNext/>
      </w:pPr>
      <w:bookmarkStart w:id="9" w:name="_Ref181194773"/>
      <w:bookmarkStart w:id="10" w:name="_Toc184607952"/>
      <w:r>
        <w:t xml:space="preserve">Table </w:t>
      </w:r>
      <w:fldSimple w:instr=" SEQ Table \* ARABIC ">
        <w:r>
          <w:rPr>
            <w:noProof/>
          </w:rPr>
          <w:t>1</w:t>
        </w:r>
      </w:fldSimple>
      <w:r>
        <w:t>: Potential Suspension Setup Options</w:t>
      </w:r>
      <w:bookmarkEnd w:id="9"/>
      <w:r w:rsidR="006A6757">
        <w:t xml:space="preserve"> </w:t>
      </w:r>
      <w:r w:rsidR="006A6757">
        <w:fldChar w:fldCharType="begin"/>
      </w:r>
      <w:r w:rsidR="006A6757">
        <w:instrText xml:space="preserve"> ADDIN ZOTERO_ITEM CSL_CITATION {"citationID":"nxkaaOlM","properties":{"formattedCitation":"(Boggs,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bookmarkEnd w:id="10"/>
      <w:r w:rsidR="006A6757">
        <w:fldChar w:fldCharType="end"/>
      </w:r>
    </w:p>
    <w:p w14:paraId="33520DDA" w14:textId="57506976" w:rsidR="001339E3" w:rsidRDefault="00BB6444" w:rsidP="00AE6BBC">
      <w:pPr>
        <w:ind w:firstLine="360"/>
      </w:pPr>
      <w:r>
        <w:rPr>
          <w:noProof/>
        </w:rPr>
        <w:drawing>
          <wp:inline distT="0" distB="0" distL="0" distR="0" wp14:anchorId="220A0E8D" wp14:editId="6C687257">
            <wp:extent cx="5943600" cy="1483572"/>
            <wp:effectExtent l="0" t="0" r="0" b="2540"/>
            <wp:docPr id="121041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6427" name=""/>
                    <pic:cNvPicPr/>
                  </pic:nvPicPr>
                  <pic:blipFill rotWithShape="1">
                    <a:blip r:embed="rId13"/>
                    <a:srcRect t="16050"/>
                    <a:stretch/>
                  </pic:blipFill>
                  <pic:spPr bwMode="auto">
                    <a:xfrm>
                      <a:off x="0" y="0"/>
                      <a:ext cx="5943600" cy="1483572"/>
                    </a:xfrm>
                    <a:prstGeom prst="rect">
                      <a:avLst/>
                    </a:prstGeom>
                    <a:ln>
                      <a:noFill/>
                    </a:ln>
                    <a:extLst>
                      <a:ext uri="{53640926-AAD7-44D8-BBD7-CCE9431645EC}">
                        <a14:shadowObscured xmlns:a14="http://schemas.microsoft.com/office/drawing/2010/main"/>
                      </a:ext>
                    </a:extLst>
                  </pic:spPr>
                </pic:pic>
              </a:graphicData>
            </a:graphic>
          </wp:inline>
        </w:drawing>
      </w:r>
      <w:r>
        <w:t>It is desirable for the analysis to be efficient which require</w:t>
      </w:r>
      <w:r w:rsidR="00C529E4">
        <w:t xml:space="preserve">s the least amount of time between testing and results. </w:t>
      </w:r>
    </w:p>
    <w:p w14:paraId="29E73B75" w14:textId="63359068" w:rsidR="00741767" w:rsidRDefault="001339E3" w:rsidP="00BB6444">
      <w:pPr>
        <w:ind w:firstLine="360"/>
      </w:pPr>
      <w:r>
        <w:t>Ideally, using simulation testing tools decreases the cost for a racing team to be successful. Unfor</w:t>
      </w:r>
      <w:r w:rsidR="00160FAE">
        <w:t>tunately, this reality is not feasible because the inevitable costs associated with more testing.</w:t>
      </w:r>
    </w:p>
    <w:p w14:paraId="67948124" w14:textId="4052B89A" w:rsidR="00BB6444" w:rsidRDefault="009606A2" w:rsidP="00D9053C">
      <w:pPr>
        <w:ind w:firstLine="360"/>
      </w:pPr>
      <w:r>
        <w:t xml:space="preserve">For a given series, the competitors will be made aware of what tracks they will race at far in advance. </w:t>
      </w:r>
      <w:r w:rsidR="00295668">
        <w:t xml:space="preserve">Since a unique setup is desirable for each track, simulation testing would be conducted for each racing event. </w:t>
      </w:r>
    </w:p>
    <w:p w14:paraId="0C175AF1" w14:textId="77777777" w:rsidR="00584B1C" w:rsidRPr="00584B1C" w:rsidRDefault="00584B1C" w:rsidP="00D51A67">
      <w:pPr>
        <w:pStyle w:val="Heading1"/>
      </w:pPr>
      <w:bookmarkStart w:id="11" w:name="_Toc184607924"/>
      <w:r>
        <w:t>Candidate </w:t>
      </w:r>
      <w:r w:rsidRPr="00D51A67">
        <w:t>Solutions</w:t>
      </w:r>
      <w:bookmarkEnd w:id="11"/>
    </w:p>
    <w:p w14:paraId="2D31649D" w14:textId="3F48E86C" w:rsidR="00F917D9" w:rsidRPr="00F917D9" w:rsidRDefault="00584B1C" w:rsidP="006D3DDF">
      <w:pPr>
        <w:pStyle w:val="Heading2"/>
      </w:pPr>
      <w:bookmarkStart w:id="12" w:name="_Toc184607925"/>
      <w:commentRangeStart w:id="13"/>
      <w:r>
        <w:lastRenderedPageBreak/>
        <w:t>Scope of</w:t>
      </w:r>
      <w:r w:rsidR="00905AA5">
        <w:t xml:space="preserve"> S</w:t>
      </w:r>
      <w:r w:rsidRPr="00692B65">
        <w:t>olutions</w:t>
      </w:r>
      <w:r>
        <w:t xml:space="preserve"> </w:t>
      </w:r>
      <w:r w:rsidR="00905AA5">
        <w:t>C</w:t>
      </w:r>
      <w:r>
        <w:t>onsidered</w:t>
      </w:r>
      <w:commentRangeEnd w:id="13"/>
      <w:r w:rsidR="007C7F7F">
        <w:rPr>
          <w:rStyle w:val="CommentReference"/>
          <w:rFonts w:asciiTheme="minorHAnsi" w:eastAsiaTheme="minorHAnsi" w:hAnsiTheme="minorHAnsi" w:cstheme="minorBidi"/>
          <w:b w:val="0"/>
          <w:bCs w:val="0"/>
        </w:rPr>
        <w:commentReference w:id="13"/>
      </w:r>
      <w:bookmarkEnd w:id="12"/>
    </w:p>
    <w:p w14:paraId="3C82344C" w14:textId="1C55486A" w:rsidR="00D9053C" w:rsidRDefault="00C004B4" w:rsidP="00D9053C">
      <w:pPr>
        <w:pStyle w:val="Heading3"/>
      </w:pPr>
      <w:bookmarkStart w:id="14" w:name="_Toc184607926"/>
      <w:r>
        <w:t xml:space="preserve">Track </w:t>
      </w:r>
      <w:r w:rsidR="00F62D85">
        <w:t>T</w:t>
      </w:r>
      <w:r>
        <w:t>esting</w:t>
      </w:r>
      <w:bookmarkEnd w:id="14"/>
    </w:p>
    <w:p w14:paraId="1ABE8715" w14:textId="08CF33D1" w:rsidR="002C1ED9" w:rsidRDefault="00D9053C" w:rsidP="00E8236B">
      <w:pPr>
        <w:ind w:firstLine="360"/>
      </w:pPr>
      <w:r>
        <w:t xml:space="preserve">The most </w:t>
      </w:r>
      <w:r w:rsidR="00D3175D">
        <w:t>fundamental</w:t>
      </w:r>
      <w:r>
        <w:t xml:space="preserve"> form of tuning the race car is track side tuning. While track tuning does not take advantage of </w:t>
      </w:r>
      <w:r w:rsidR="00515855">
        <w:t xml:space="preserve">engineering tools and extra time found in a lab, it is worth understanding the most fundamental approach. </w:t>
      </w:r>
      <w:r w:rsidR="009A76A2">
        <w:t>Furthermore, for all methods that will be analyzed, track tuning will be remain as one the last steps in validating a setup adjustment</w:t>
      </w:r>
      <w:r w:rsidR="002C1ED9">
        <w:t>.</w:t>
      </w:r>
      <w:r w:rsidR="006E2E60">
        <w:t xml:space="preserve"> </w:t>
      </w:r>
    </w:p>
    <w:p w14:paraId="5A1B8AD8" w14:textId="1CF4AFEB" w:rsidR="009B3D24" w:rsidRDefault="002C1ED9" w:rsidP="00E8236B">
      <w:pPr>
        <w:ind w:firstLine="360"/>
      </w:pPr>
      <w:r>
        <w:t xml:space="preserve">A typical track tuning session consists of shaking down the car and running through a testing plan. The shake down is an essential step in which the </w:t>
      </w:r>
      <w:r w:rsidR="00EE34E3">
        <w:t>car and driver</w:t>
      </w:r>
      <w:r>
        <w:t xml:space="preserve"> are introduced to the new track. </w:t>
      </w:r>
      <w:r w:rsidR="00EE34E3">
        <w:t>A testing plan is developed before the testing day and targets a particular segment of the vehicle.</w:t>
      </w:r>
      <w:r w:rsidR="001D5149">
        <w:t xml:space="preserve"> As progress is made with the vehicle’s performance, the testing plan can be adjusted to target more vital </w:t>
      </w:r>
      <w:r w:rsidR="00D0315F">
        <w:t>aspects of vehicle’s handling.</w:t>
      </w:r>
      <w:r w:rsidR="006E2E60">
        <w:t xml:space="preserve"> Because adjustment decisions are made based on analyzing vehicle data and driver feedback after each session, the duration of the testing process can be lengthy.</w:t>
      </w:r>
      <w:r w:rsidR="00A04BCA">
        <w:t xml:space="preserve"> </w:t>
      </w:r>
    </w:p>
    <w:p w14:paraId="2B3727DC" w14:textId="6C6E5750" w:rsidR="00230A53" w:rsidRPr="00D9053C" w:rsidRDefault="00B55998" w:rsidP="00E8236B">
      <w:pPr>
        <w:ind w:firstLine="360"/>
      </w:pPr>
      <w:r>
        <w:t xml:space="preserve">Major benefits of track tuning are that the car will be in virtually the same environment as when it will compete. On a similar note, the vehicle’s components will respond to track stimuli in their natural way, which is something that is </w:t>
      </w:r>
      <w:r w:rsidR="009B637C">
        <w:t>needs to be accounted for</w:t>
      </w:r>
      <w:r>
        <w:t xml:space="preserve"> when putting the car on various testing rigs.</w:t>
      </w:r>
      <w:r w:rsidR="00230A53">
        <w:t xml:space="preserve"> The level at which testing is done comes down to the data acquisition system fitted to the vehicle and efficiency of the crew.</w:t>
      </w:r>
      <w:r w:rsidR="00AB30AE">
        <w:t xml:space="preserve"> A simple data system can cost hundreds to thousands of dollars. For lower levels of racing, the performance gain of a data system can be negligible without a track side engineer, which can significantly increase costs. </w:t>
      </w:r>
      <w:r w:rsidR="00230A53">
        <w:t xml:space="preserve">Weather also needs to be factored in to a testing plan, as rain or accidents can have major effects on scheduling and performance results. </w:t>
      </w:r>
      <w:r w:rsidR="00392D69">
        <w:t>Performance analysis is also limited to the vehicle’s data logging system</w:t>
      </w:r>
      <w:r w:rsidR="00400BD1">
        <w:t>, as the number and type of sensors used depends on the system’s available inputs.</w:t>
      </w:r>
      <w:r w:rsidR="00480923">
        <w:t xml:space="preserve"> Custom logging systems allow full customization of data acquisition, </w:t>
      </w:r>
      <w:commentRangeStart w:id="15"/>
      <w:r w:rsidR="00480923">
        <w:t>but are typically found at higher levels of racing due to increased cost and development.</w:t>
      </w:r>
      <w:commentRangeEnd w:id="15"/>
      <w:r w:rsidR="00A62918">
        <w:rPr>
          <w:rStyle w:val="CommentReference"/>
        </w:rPr>
        <w:commentReference w:id="15"/>
      </w:r>
    </w:p>
    <w:p w14:paraId="1524626D" w14:textId="39DC1EDD" w:rsidR="00034BCF" w:rsidRDefault="002C0BB5" w:rsidP="00692B65">
      <w:pPr>
        <w:pStyle w:val="Heading3"/>
      </w:pPr>
      <w:bookmarkStart w:id="16" w:name="_Toc184607927"/>
      <w:r>
        <w:t>Computer</w:t>
      </w:r>
      <w:r w:rsidR="00CA0961">
        <w:t xml:space="preserve"> </w:t>
      </w:r>
      <w:r w:rsidR="00F62D85">
        <w:t>S</w:t>
      </w:r>
      <w:r w:rsidR="00CA0961">
        <w:t>imulation</w:t>
      </w:r>
      <w:bookmarkEnd w:id="16"/>
    </w:p>
    <w:p w14:paraId="6A4EF298" w14:textId="5BC1C37B" w:rsidR="0025595B" w:rsidRDefault="0025595B" w:rsidP="00E8236B">
      <w:pPr>
        <w:ind w:firstLine="360"/>
      </w:pPr>
      <w:r>
        <w:t>An alternative to testing the actual vehicle is using software to simulate performance</w:t>
      </w:r>
      <w:r w:rsidR="00CF4E86">
        <w:t>.</w:t>
      </w:r>
      <w:r w:rsidR="00BD07C5">
        <w:t xml:space="preserve"> There are many forms of simulation that allow a racing team to develop up to 99% of the car’s setup</w:t>
      </w:r>
      <w:r w:rsidR="007876B0">
        <w:t xml:space="preserve"> </w:t>
      </w:r>
      <w:r w:rsidR="007876B0">
        <w:fldChar w:fldCharType="begin"/>
      </w:r>
      <w:r w:rsidR="007876B0">
        <w:instrText xml:space="preserve"> ADDIN ZOTERO_ITEM CSL_CITATION {"citationID":"mac72k0V","properties":{"formattedCitation":"(Segers,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7876B0">
        <w:fldChar w:fldCharType="separate"/>
      </w:r>
      <w:r w:rsidR="007876B0" w:rsidRPr="007876B0">
        <w:rPr>
          <w:rFonts w:ascii="Calibri" w:hAnsi="Calibri" w:cs="Calibri"/>
        </w:rPr>
        <w:t>(Segers, 2014)</w:t>
      </w:r>
      <w:r w:rsidR="007876B0">
        <w:fldChar w:fldCharType="end"/>
      </w:r>
      <w:r w:rsidR="007876B0">
        <w:t>.</w:t>
      </w:r>
      <w:r w:rsidR="001439CD">
        <w:t xml:space="preserve"> </w:t>
      </w:r>
      <w:r w:rsidR="002C0BB5">
        <w:t xml:space="preserve">The two main forms of simulation are Kinematic Simulation, where a car’s suspension geometry is analyzed inside software, and Lap-time Simulation, where a mathematic model of the car is used to determine the effects of various setup changes. </w:t>
      </w:r>
      <w:r w:rsidR="00DA5C40">
        <w:t>Both forms of software simulation allow parameters of the vehicle to be tested without going to the race track</w:t>
      </w:r>
      <w:r w:rsidR="00571339">
        <w:t xml:space="preserve"> </w:t>
      </w:r>
      <w:r w:rsidR="00571339">
        <w:fldChar w:fldCharType="begin"/>
      </w:r>
      <w:r w:rsidR="00571339">
        <w:instrText xml:space="preserve"> ADDIN ZOTERO_ITEM CSL_CITATION {"citationID":"0BktEaDl","properties":{"formattedCitation":"(Segers,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571339">
        <w:fldChar w:fldCharType="separate"/>
      </w:r>
      <w:r w:rsidR="00571339" w:rsidRPr="00571339">
        <w:rPr>
          <w:rFonts w:ascii="Calibri" w:hAnsi="Calibri" w:cs="Calibri"/>
        </w:rPr>
        <w:t>(Segers, 2014)</w:t>
      </w:r>
      <w:r w:rsidR="00571339">
        <w:fldChar w:fldCharType="end"/>
      </w:r>
      <w:r w:rsidR="00DA5C40">
        <w:t>.</w:t>
      </w:r>
      <w:r w:rsidR="00571339">
        <w:t xml:space="preserve"> </w:t>
      </w:r>
    </w:p>
    <w:p w14:paraId="2FF0C1B9" w14:textId="501152E4" w:rsidR="00571339" w:rsidRDefault="00571339" w:rsidP="00E8236B">
      <w:pPr>
        <w:ind w:firstLine="360"/>
      </w:pPr>
      <w:r>
        <w:t>The effectiveness of computer simulation is often associated with how detailed and complex the model of the vehicle is</w:t>
      </w:r>
      <w:r w:rsidR="00B5420F">
        <w:t xml:space="preserve"> </w:t>
      </w:r>
      <w:r w:rsidR="00B5420F">
        <w:fldChar w:fldCharType="begin"/>
      </w:r>
      <w:r w:rsidR="00B5420F">
        <w:instrText xml:space="preserve"> ADDIN ZOTERO_ITEM CSL_CITATION {"citationID":"EYIUNgU1","properties":{"formattedCitation":"(Segers,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5420F">
        <w:fldChar w:fldCharType="separate"/>
      </w:r>
      <w:r w:rsidR="00B5420F" w:rsidRPr="00B5420F">
        <w:rPr>
          <w:rFonts w:ascii="Calibri" w:hAnsi="Calibri" w:cs="Calibri"/>
        </w:rPr>
        <w:t>(Segers, 2014)</w:t>
      </w:r>
      <w:r w:rsidR="00B5420F">
        <w:fldChar w:fldCharType="end"/>
      </w:r>
      <w:r>
        <w:t xml:space="preserve">. </w:t>
      </w:r>
      <w:r w:rsidR="005C3467">
        <w:t xml:space="preserve">To properly setup a kinematics </w:t>
      </w:r>
      <w:r w:rsidR="00B5420F">
        <w:t>model, the three dimensional locations of all points which suspension</w:t>
      </w:r>
      <w:r w:rsidR="007C2034">
        <w:t xml:space="preserve"> linkages</w:t>
      </w:r>
      <w:r w:rsidR="00B5420F">
        <w:t xml:space="preserve"> articulate about</w:t>
      </w:r>
      <w:r w:rsidR="0050788B">
        <w:t>, called “pick-up points”,</w:t>
      </w:r>
      <w:r w:rsidR="00B5420F">
        <w:t xml:space="preserve"> must be known. </w:t>
      </w:r>
      <w:r w:rsidR="0050788B">
        <w:t xml:space="preserve">Typically, finding pick-up points involves disassembling the vehicle and measuring each component to a high precision. This process can be complex due to the need for fixturing components and creating datums to </w:t>
      </w:r>
      <w:commentRangeStart w:id="17"/>
      <w:r w:rsidR="0050788B">
        <w:t xml:space="preserve">take measurements from. </w:t>
      </w:r>
      <w:commentRangeEnd w:id="17"/>
      <w:r w:rsidR="00A62918">
        <w:rPr>
          <w:rStyle w:val="CommentReference"/>
        </w:rPr>
        <w:commentReference w:id="17"/>
      </w:r>
    </w:p>
    <w:p w14:paraId="024746E9" w14:textId="37D038F1" w:rsidR="00535E3A" w:rsidRDefault="00676102" w:rsidP="00535E3A">
      <w:pPr>
        <w:pStyle w:val="Heading3"/>
      </w:pPr>
      <w:bookmarkStart w:id="18" w:name="_Toc184607928"/>
      <w:r>
        <w:t>Component Level</w:t>
      </w:r>
      <w:r w:rsidR="00535E3A">
        <w:t xml:space="preserve"> Vehicle Testing</w:t>
      </w:r>
      <w:bookmarkEnd w:id="18"/>
    </w:p>
    <w:p w14:paraId="2F4BF9BB" w14:textId="41488467" w:rsidR="00C72D53" w:rsidRPr="00C72D53" w:rsidRDefault="00C72D53" w:rsidP="00C72D53">
      <w:r>
        <w:tab/>
        <w:t>The next logical step for racing engineers is to imperially test vehicles and their components in a laboratory setting.</w:t>
      </w:r>
    </w:p>
    <w:p w14:paraId="32A67CA1" w14:textId="7326F3D3" w:rsidR="00E74F72" w:rsidRPr="00E74F72" w:rsidRDefault="00E339D6" w:rsidP="00E74F72">
      <w:pPr>
        <w:rPr>
          <w:b/>
          <w:bCs/>
        </w:rPr>
      </w:pPr>
      <w:commentRangeStart w:id="19"/>
      <w:r>
        <w:lastRenderedPageBreak/>
        <w:tab/>
        <w:t>A shock dynamometer</w:t>
      </w:r>
      <w:r w:rsidR="00507BF2">
        <w:t>, or “shock dyno” for short,</w:t>
      </w:r>
      <w:r>
        <w:t xml:space="preserve"> is an instrument used to quantify the damping characteristics of a race car damper. </w:t>
      </w:r>
      <w:r w:rsidR="006F6610">
        <w:t xml:space="preserve">Using a shock dyno can </w:t>
      </w:r>
      <w:r w:rsidR="009A664A">
        <w:t xml:space="preserve">be useful in measuring performance, checking durability, or testing theoretical analysis </w:t>
      </w:r>
      <w:r w:rsidR="009A664A">
        <w:fldChar w:fldCharType="begin"/>
      </w:r>
      <w:r w:rsidR="009A664A">
        <w:instrText xml:space="preserve"> ADDIN ZOTERO_ITEM CSL_CITATION {"citationID":"OOS2uk2N","properties":{"formattedCitation":"(Gelotte, n.d.)","plainCitation":"(Gelotte, n.d.)","noteIndex":0},"citationItems":[{"id":319,"uris":["http://zotero.org/users/12916010/items/VFAB78WB"],"itemData":{"id":319,"type":"article-journal","language":"en","source":"Zotero","title":"Develompment of software that can predict damper curves on shock absorbers","author":[{"family":"Gelotte","given":"Erik"}]}}],"schema":"https://github.com/citation-style-language/schema/raw/master/csl-citation.json"} </w:instrText>
      </w:r>
      <w:r w:rsidR="009A664A">
        <w:fldChar w:fldCharType="separate"/>
      </w:r>
      <w:r w:rsidR="009A664A" w:rsidRPr="009A664A">
        <w:rPr>
          <w:rFonts w:ascii="Calibri" w:hAnsi="Calibri" w:cs="Calibri"/>
        </w:rPr>
        <w:t>(Gelotte, n.d.)</w:t>
      </w:r>
      <w:r w:rsidR="009A664A">
        <w:fldChar w:fldCharType="end"/>
      </w:r>
      <w:r w:rsidR="009A664A">
        <w:t xml:space="preserve">. </w:t>
      </w:r>
      <w:r w:rsidR="00906C4B">
        <w:t>A handful of companies have developed commercially available shock dynamometers</w:t>
      </w:r>
      <w:r w:rsidR="00E74F72">
        <w:t xml:space="preserve"> such as Penske Racing Shock’s </w:t>
      </w:r>
      <w:r w:rsidR="00E74F72" w:rsidRPr="00E74F72">
        <w:rPr>
          <w:i/>
          <w:iCs/>
        </w:rPr>
        <w:t>S-Link PHD-2</w:t>
      </w:r>
      <w:r w:rsidR="00E74F72">
        <w:t xml:space="preserve"> shock dyno seen in </w:t>
      </w:r>
      <w:r w:rsidR="00E74F72">
        <w:fldChar w:fldCharType="begin"/>
      </w:r>
      <w:r w:rsidR="00E74F72">
        <w:instrText xml:space="preserve"> REF _Ref182856703 \h </w:instrText>
      </w:r>
      <w:r w:rsidR="00E74F72">
        <w:fldChar w:fldCharType="separate"/>
      </w:r>
      <w:r w:rsidR="00E74F72">
        <w:t xml:space="preserve">Figure </w:t>
      </w:r>
      <w:r w:rsidR="00E74F72">
        <w:rPr>
          <w:noProof/>
        </w:rPr>
        <w:t>2</w:t>
      </w:r>
      <w:r w:rsidR="00E74F72">
        <w:fldChar w:fldCharType="end"/>
      </w:r>
      <w:r w:rsidR="00E74F72">
        <w:t>.</w:t>
      </w:r>
      <w:commentRangeEnd w:id="19"/>
      <w:r w:rsidR="00787F50">
        <w:rPr>
          <w:rStyle w:val="CommentReference"/>
        </w:rPr>
        <w:commentReference w:id="19"/>
      </w:r>
    </w:p>
    <w:p w14:paraId="541375DA" w14:textId="099D1087" w:rsidR="00612C3A" w:rsidRDefault="00E74F72" w:rsidP="00612C3A">
      <w:pPr>
        <w:keepNext/>
        <w:jc w:val="center"/>
      </w:pPr>
      <w:r>
        <w:rPr>
          <w:noProof/>
        </w:rPr>
        <w:drawing>
          <wp:inline distT="0" distB="0" distL="0" distR="0" wp14:anchorId="1D8CEF1D" wp14:editId="5327D7D1">
            <wp:extent cx="1733703" cy="2311603"/>
            <wp:effectExtent l="0" t="0" r="0" b="0"/>
            <wp:docPr id="1452441924" name="Picture 5" descr="A black and silver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1924" name="Picture 5" descr="A black and silver mach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3576" cy="2351433"/>
                    </a:xfrm>
                    <a:prstGeom prst="rect">
                      <a:avLst/>
                    </a:prstGeom>
                    <a:noFill/>
                    <a:ln>
                      <a:noFill/>
                    </a:ln>
                  </pic:spPr>
                </pic:pic>
              </a:graphicData>
            </a:graphic>
          </wp:inline>
        </w:drawing>
      </w:r>
    </w:p>
    <w:p w14:paraId="437C6B32" w14:textId="797900E6" w:rsidR="00E339D6" w:rsidRDefault="00E74F72" w:rsidP="00E74F72">
      <w:pPr>
        <w:pStyle w:val="Caption"/>
      </w:pPr>
      <w:bookmarkStart w:id="20" w:name="_Ref182856703"/>
      <w:bookmarkStart w:id="21" w:name="_Toc184607942"/>
      <w:r>
        <w:t xml:space="preserve">Figure </w:t>
      </w:r>
      <w:fldSimple w:instr=" SEQ Figure \* ARABIC ">
        <w:r w:rsidR="006A70C6">
          <w:rPr>
            <w:noProof/>
          </w:rPr>
          <w:t>2</w:t>
        </w:r>
      </w:fldSimple>
      <w:bookmarkEnd w:id="20"/>
      <w:r>
        <w:t>: Penske S-Link PHD-2 Shock Dynamometer</w:t>
      </w:r>
      <w:r w:rsidR="00161B96">
        <w:t xml:space="preserve"> </w:t>
      </w:r>
      <w:r w:rsidR="00161B96">
        <w:fldChar w:fldCharType="begin"/>
      </w:r>
      <w:r w:rsidR="00161B96">
        <w:instrText xml:space="preserve"> ADDIN ZOTERO_ITEM CSL_CITATION {"citationID":"SoQTEnbZ","properties":{"formattedCitation":"(Penske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61B96">
        <w:fldChar w:fldCharType="separate"/>
      </w:r>
      <w:r w:rsidR="00161B96" w:rsidRPr="00161B96">
        <w:rPr>
          <w:rFonts w:ascii="Calibri" w:hAnsi="Calibri" w:cs="Calibri"/>
        </w:rPr>
        <w:t>(Penske Racing Shocks, n.d.)</w:t>
      </w:r>
      <w:bookmarkEnd w:id="21"/>
      <w:r w:rsidR="00161B96">
        <w:fldChar w:fldCharType="end"/>
      </w:r>
    </w:p>
    <w:p w14:paraId="1DDBE6F0" w14:textId="02A8682C" w:rsidR="00A0343F" w:rsidRDefault="0079551F" w:rsidP="00E339D6">
      <w:r>
        <w:tab/>
        <w:t xml:space="preserve">A shock dyno works by moving a racing damper through its </w:t>
      </w:r>
      <w:r w:rsidR="000610A9">
        <w:t>range of motion while recording its velocity and force output.</w:t>
      </w:r>
      <w:r w:rsidR="006F6610">
        <w:t xml:space="preserve"> </w:t>
      </w:r>
      <w:r w:rsidR="009A664A">
        <w:t>Typically, the damper is connected to a crank-slider mechanism which rotates at constant velocity, creating a sinusoidal motion</w:t>
      </w:r>
      <w:r w:rsidR="0030587F">
        <w:t>. Because the dyno’s motion is created from a crank, the dyno must be paired with a damper of corresponding stroke length.</w:t>
      </w:r>
      <w:r w:rsidR="00320AAA">
        <w:t xml:space="preserve"> </w:t>
      </w:r>
    </w:p>
    <w:p w14:paraId="383A8A93" w14:textId="2208EBE5" w:rsidR="00030A07" w:rsidRDefault="008D2589" w:rsidP="00E339D6">
      <w:r>
        <w:tab/>
        <w:t xml:space="preserve">The main </w:t>
      </w:r>
      <w:r w:rsidR="00260712">
        <w:t xml:space="preserve">results yielding from </w:t>
      </w:r>
      <w:r>
        <w:t xml:space="preserve">dyno testing come in the form of </w:t>
      </w:r>
      <w:r w:rsidR="002D286A">
        <w:t>Force vs Velocity</w:t>
      </w:r>
      <w:r w:rsidR="00432231">
        <w:t xml:space="preserve"> plots as seen in</w:t>
      </w:r>
      <w:r w:rsidR="00810548">
        <w:t xml:space="preserve"> </w:t>
      </w:r>
      <w:r w:rsidR="00810548">
        <w:fldChar w:fldCharType="begin"/>
      </w:r>
      <w:r w:rsidR="00810548">
        <w:instrText xml:space="preserve"> REF _Ref182860644 \h </w:instrText>
      </w:r>
      <w:r w:rsidR="00810548">
        <w:fldChar w:fldCharType="separate"/>
      </w:r>
      <w:r w:rsidR="00810548">
        <w:t xml:space="preserve">Figure </w:t>
      </w:r>
      <w:r w:rsidR="00810548">
        <w:rPr>
          <w:noProof/>
        </w:rPr>
        <w:t>3</w:t>
      </w:r>
      <w:r w:rsidR="00810548">
        <w:fldChar w:fldCharType="end"/>
      </w:r>
      <w:r w:rsidR="00180CB5">
        <w:t xml:space="preserve"> and </w:t>
      </w:r>
      <w:r w:rsidR="007F56F4">
        <w:fldChar w:fldCharType="begin"/>
      </w:r>
      <w:r w:rsidR="007F56F4">
        <w:instrText xml:space="preserve"> REF _Ref183033167 \h </w:instrText>
      </w:r>
      <w:r w:rsidR="007F56F4">
        <w:fldChar w:fldCharType="separate"/>
      </w:r>
      <w:r w:rsidR="007F56F4">
        <w:t xml:space="preserve">Figure </w:t>
      </w:r>
      <w:r w:rsidR="007F56F4">
        <w:rPr>
          <w:noProof/>
        </w:rPr>
        <w:t>4</w:t>
      </w:r>
      <w:r w:rsidR="007F56F4">
        <w:fldChar w:fldCharType="end"/>
      </w:r>
      <w:r w:rsidR="00432231">
        <w:t>.</w:t>
      </w:r>
      <w:r w:rsidR="008466DA">
        <w:t xml:space="preserve"> </w:t>
      </w:r>
      <w:r w:rsidR="00180CB5">
        <w:t>The</w:t>
      </w:r>
      <w:r w:rsidR="00D953B0">
        <w:t xml:space="preserve"> graph is read by evaluating the force output of the compression and rebound stroke of the damper</w:t>
      </w:r>
      <w:r w:rsidR="00A863CC">
        <w:t xml:space="preserve"> </w:t>
      </w:r>
      <w:r w:rsidR="00A863CC">
        <w:fldChar w:fldCharType="begin"/>
      </w:r>
      <w:r w:rsidR="00A863CC">
        <w:instrText xml:space="preserve"> ADDIN ZOTERO_ITEM CSL_CITATION {"citationID":"tQTkumKK","properties":{"formattedCitation":"(Penske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63CC">
        <w:fldChar w:fldCharType="separate"/>
      </w:r>
      <w:r w:rsidR="00A863CC" w:rsidRPr="00A863CC">
        <w:rPr>
          <w:rFonts w:ascii="Calibri" w:hAnsi="Calibri" w:cs="Calibri"/>
        </w:rPr>
        <w:t>(Penske Racing Shocks, n.d.)</w:t>
      </w:r>
      <w:r w:rsidR="00A863CC">
        <w:fldChar w:fldCharType="end"/>
      </w:r>
      <w:r w:rsidR="00D953B0">
        <w:t xml:space="preserve">. Inward motion creates compression damping force on the positive axis of the graph, where outward motion induces rebound damping and negative force values. </w:t>
      </w:r>
      <w:r w:rsidR="005508A7">
        <w:fldChar w:fldCharType="begin"/>
      </w:r>
      <w:r w:rsidR="005508A7">
        <w:instrText xml:space="preserve"> REF _Ref182860644 \h </w:instrText>
      </w:r>
      <w:r w:rsidR="005508A7">
        <w:fldChar w:fldCharType="separate"/>
      </w:r>
      <w:r w:rsidR="005508A7">
        <w:t xml:space="preserve">Figure </w:t>
      </w:r>
      <w:r w:rsidR="005508A7">
        <w:rPr>
          <w:noProof/>
        </w:rPr>
        <w:t>3</w:t>
      </w:r>
      <w:r w:rsidR="005508A7">
        <w:fldChar w:fldCharType="end"/>
      </w:r>
      <w:r w:rsidR="005508A7">
        <w:t xml:space="preserve"> shows a simplified dataset which gives insight to the damping force at each speed. A more in depth dataset is found in </w:t>
      </w:r>
      <w:r w:rsidR="005508A7">
        <w:fldChar w:fldCharType="begin"/>
      </w:r>
      <w:r w:rsidR="005508A7">
        <w:instrText xml:space="preserve"> REF _Ref183033167 \h </w:instrText>
      </w:r>
      <w:r w:rsidR="005508A7">
        <w:fldChar w:fldCharType="separate"/>
      </w:r>
      <w:r w:rsidR="005508A7">
        <w:t xml:space="preserve">Figure </w:t>
      </w:r>
      <w:r w:rsidR="005508A7">
        <w:rPr>
          <w:noProof/>
        </w:rPr>
        <w:t>4</w:t>
      </w:r>
      <w:r w:rsidR="005508A7">
        <w:fldChar w:fldCharType="end"/>
      </w:r>
      <w:r w:rsidR="005508A7">
        <w:t xml:space="preserve">, where the </w:t>
      </w:r>
      <w:r w:rsidR="00BD1F09">
        <w:t>acceleration and deceleration phase of each stroke can be seen.</w:t>
      </w:r>
      <w:r w:rsidR="00A8714E">
        <w:t xml:space="preserve"> Unexpected results or large amounts of hysteresis can be the first signs of </w:t>
      </w:r>
      <w:r w:rsidR="00185EC0">
        <w:t>dampers needing maintenance or adjustments</w:t>
      </w:r>
      <w:r w:rsidR="00A8714E">
        <w:t xml:space="preserve"> </w:t>
      </w:r>
      <w:r w:rsidR="00A8714E">
        <w:fldChar w:fldCharType="begin"/>
      </w:r>
      <w:r w:rsidR="00A8714E">
        <w:instrText xml:space="preserve"> ADDIN ZOTERO_ITEM CSL_CITATION {"citationID":"vtDY2sQO","properties":{"formattedCitation":"(Penske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714E">
        <w:fldChar w:fldCharType="separate"/>
      </w:r>
      <w:r w:rsidR="00A8714E" w:rsidRPr="00A8714E">
        <w:rPr>
          <w:rFonts w:ascii="Calibri" w:hAnsi="Calibri" w:cs="Calibri"/>
        </w:rPr>
        <w:t>(Penske Racing Shocks, n.d.)</w:t>
      </w:r>
      <w:r w:rsidR="00A8714E">
        <w:fldChar w:fldCharType="end"/>
      </w:r>
      <w:r w:rsidR="00A8714E">
        <w:t>.</w:t>
      </w:r>
    </w:p>
    <w:p w14:paraId="5C7BDF52" w14:textId="77777777" w:rsidR="00DF182B" w:rsidRDefault="00DF182B" w:rsidP="00941D0B">
      <w:pPr>
        <w:keepNext/>
        <w:jc w:val="center"/>
      </w:pPr>
      <w:r w:rsidRPr="00DF182B">
        <w:rPr>
          <w:noProof/>
        </w:rPr>
        <w:lastRenderedPageBreak/>
        <w:drawing>
          <wp:inline distT="0" distB="0" distL="0" distR="0" wp14:anchorId="2EB75FA3" wp14:editId="543CFA80">
            <wp:extent cx="5512583" cy="3504716"/>
            <wp:effectExtent l="0" t="0" r="0" b="635"/>
            <wp:docPr id="7423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8055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2583" cy="3504716"/>
                    </a:xfrm>
                    <a:prstGeom prst="rect">
                      <a:avLst/>
                    </a:prstGeom>
                  </pic:spPr>
                </pic:pic>
              </a:graphicData>
            </a:graphic>
          </wp:inline>
        </w:drawing>
      </w:r>
    </w:p>
    <w:p w14:paraId="07686317" w14:textId="5CDED1EB" w:rsidR="00DF182B" w:rsidRDefault="00DF182B" w:rsidP="00DF182B">
      <w:pPr>
        <w:pStyle w:val="Caption"/>
      </w:pPr>
      <w:bookmarkStart w:id="22" w:name="_Ref182860644"/>
      <w:bookmarkStart w:id="23" w:name="_Toc184607943"/>
      <w:r>
        <w:t xml:space="preserve">Figure </w:t>
      </w:r>
      <w:fldSimple w:instr=" SEQ Figure \* ARABIC ">
        <w:r w:rsidR="006A70C6">
          <w:rPr>
            <w:noProof/>
          </w:rPr>
          <w:t>3</w:t>
        </w:r>
      </w:fldSimple>
      <w:bookmarkEnd w:id="22"/>
      <w:r>
        <w:t>:</w:t>
      </w:r>
      <w:r w:rsidR="00DE7C57">
        <w:t xml:space="preserve"> </w:t>
      </w:r>
      <w:r>
        <w:t xml:space="preserve">Shock </w:t>
      </w:r>
      <w:r w:rsidR="00DE7C57">
        <w:t>dyno plot</w:t>
      </w:r>
      <w:r w:rsidR="007F56F4">
        <w:t xml:space="preserve"> -</w:t>
      </w:r>
      <w:r w:rsidR="00DE7C57">
        <w:t xml:space="preserve"> </w:t>
      </w:r>
      <w:r w:rsidR="007F56F4">
        <w:t>C</w:t>
      </w:r>
      <w:r w:rsidR="00DE7C57">
        <w:t xml:space="preserve">omparing </w:t>
      </w:r>
      <w:r w:rsidR="007F56F4">
        <w:t>damper adjustments</w:t>
      </w:r>
      <w:r>
        <w:t xml:space="preserve"> </w:t>
      </w:r>
      <w:r w:rsidR="005E31C7">
        <w:t>(Courtesy of</w:t>
      </w:r>
      <w:r>
        <w:t xml:space="preserve"> Temple Formula Racing</w:t>
      </w:r>
      <w:r w:rsidR="005E31C7">
        <w:t>)</w:t>
      </w:r>
      <w:bookmarkEnd w:id="23"/>
    </w:p>
    <w:p w14:paraId="11DF2D93" w14:textId="77777777" w:rsidR="007F56F4" w:rsidRDefault="00DE7C57" w:rsidP="007F56F4">
      <w:pPr>
        <w:keepNext/>
        <w:jc w:val="center"/>
      </w:pPr>
      <w:r w:rsidRPr="00DE7C57">
        <w:rPr>
          <w:noProof/>
        </w:rPr>
        <w:drawing>
          <wp:inline distT="0" distB="0" distL="0" distR="0" wp14:anchorId="4201DCED" wp14:editId="51B321E6">
            <wp:extent cx="5630333" cy="3021492"/>
            <wp:effectExtent l="0" t="0" r="8890" b="7620"/>
            <wp:docPr id="125556308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3083" name="Picture 1" descr="A diagram of a graph&#10;&#10;Description automatically generated"/>
                    <pic:cNvPicPr/>
                  </pic:nvPicPr>
                  <pic:blipFill>
                    <a:blip r:embed="rId20"/>
                    <a:stretch>
                      <a:fillRect/>
                    </a:stretch>
                  </pic:blipFill>
                  <pic:spPr>
                    <a:xfrm>
                      <a:off x="0" y="0"/>
                      <a:ext cx="5635773" cy="3024412"/>
                    </a:xfrm>
                    <a:prstGeom prst="rect">
                      <a:avLst/>
                    </a:prstGeom>
                  </pic:spPr>
                </pic:pic>
              </a:graphicData>
            </a:graphic>
          </wp:inline>
        </w:drawing>
      </w:r>
    </w:p>
    <w:p w14:paraId="7CB7E6DA" w14:textId="0804AE6C" w:rsidR="00DE7C57" w:rsidRPr="00DE7C57" w:rsidRDefault="007F56F4" w:rsidP="007F56F4">
      <w:pPr>
        <w:pStyle w:val="Caption"/>
      </w:pPr>
      <w:bookmarkStart w:id="24" w:name="_Ref183033167"/>
      <w:bookmarkStart w:id="25" w:name="_Toc184607944"/>
      <w:r>
        <w:t xml:space="preserve">Figure </w:t>
      </w:r>
      <w:fldSimple w:instr=" SEQ Figure \* ARABIC ">
        <w:r w:rsidR="006A70C6">
          <w:rPr>
            <w:noProof/>
          </w:rPr>
          <w:t>4</w:t>
        </w:r>
      </w:fldSimple>
      <w:bookmarkEnd w:id="24"/>
      <w:r>
        <w:t>:</w:t>
      </w:r>
      <w:r w:rsidR="00C122DE">
        <w:t xml:space="preserve"> </w:t>
      </w:r>
      <w:r>
        <w:t>How to read a dyno plot</w:t>
      </w:r>
      <w:r w:rsidR="0011417D">
        <w:t xml:space="preserve"> </w:t>
      </w:r>
      <w:r w:rsidR="0011417D">
        <w:fldChar w:fldCharType="begin"/>
      </w:r>
      <w:r w:rsidR="0011417D">
        <w:instrText xml:space="preserve"> ADDIN ZOTERO_ITEM CSL_CITATION {"citationID":"4WXGg8jG","properties":{"formattedCitation":"(Penske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1417D">
        <w:fldChar w:fldCharType="separate"/>
      </w:r>
      <w:r w:rsidR="0011417D" w:rsidRPr="0011417D">
        <w:rPr>
          <w:rFonts w:ascii="Calibri" w:hAnsi="Calibri" w:cs="Calibri"/>
        </w:rPr>
        <w:t>(Penske Racing Shocks, n.d.)</w:t>
      </w:r>
      <w:bookmarkEnd w:id="25"/>
      <w:r w:rsidR="0011417D">
        <w:fldChar w:fldCharType="end"/>
      </w:r>
    </w:p>
    <w:p w14:paraId="6D58549F" w14:textId="68E9C094" w:rsidR="00AE4774" w:rsidRDefault="00180CB5" w:rsidP="00E8236B">
      <w:pPr>
        <w:ind w:firstLine="360"/>
      </w:pPr>
      <w:commentRangeStart w:id="26"/>
      <w:r>
        <w:t>Through analyzing the plot, an engineer can identify the force output at different damper</w:t>
      </w:r>
      <w:commentRangeEnd w:id="26"/>
      <w:r w:rsidR="00C72D53">
        <w:rPr>
          <w:rStyle w:val="CommentReference"/>
        </w:rPr>
        <w:commentReference w:id="26"/>
      </w:r>
      <w:r>
        <w:t xml:space="preserve"> velocities. Typically, the damper’s motion is broken into low and high speed motion; where low speed is the result of transient body motion during braking or cornering, and the latter coming from the feedback of road </w:t>
      </w:r>
      <w:r>
        <w:lastRenderedPageBreak/>
        <w:t>irregularities. Shock dyno plots become useful when comparing them to driver feedback or track data in particular parts of a lap. For example, if a driver suggests a lack of performance under braking, the engineer can determine that motion’s corresponding forces then use the shock dyno to verify changes in the specified region of damping.</w:t>
      </w:r>
    </w:p>
    <w:p w14:paraId="5BC478E4" w14:textId="05A054A5" w:rsidR="00AA7944" w:rsidRDefault="00AA7944" w:rsidP="00E8236B">
      <w:pPr>
        <w:ind w:firstLine="360"/>
      </w:pPr>
      <w:r>
        <w:t xml:space="preserve">Despite being a powerful tool, the main drawback to a shock dyno is that is focuses only on dampers. </w:t>
      </w:r>
      <w:r w:rsidR="000312AA">
        <w:t xml:space="preserve">While making adjustments to dampers is a critically effective tuning method, </w:t>
      </w:r>
      <w:r w:rsidR="00D31421">
        <w:t>it cannot address handling concerns related to core design elements of the vehicle.</w:t>
      </w:r>
    </w:p>
    <w:p w14:paraId="57CA9156" w14:textId="31ACE1A6" w:rsidR="00CA6351" w:rsidRDefault="00CA6351" w:rsidP="00676102">
      <w:pPr>
        <w:pStyle w:val="Heading3"/>
      </w:pPr>
      <w:bookmarkStart w:id="27" w:name="_Toc184607929"/>
      <w:r>
        <w:t>Full Vehicle Laboratory Testing</w:t>
      </w:r>
      <w:bookmarkEnd w:id="27"/>
    </w:p>
    <w:p w14:paraId="011EAAA7" w14:textId="2988EDFE" w:rsidR="00612C3A" w:rsidRDefault="00612C3A" w:rsidP="00612C3A">
      <w:pPr>
        <w:ind w:firstLine="360"/>
      </w:pPr>
      <w:commentRangeStart w:id="28"/>
      <w:commentRangeStart w:id="29"/>
      <w:r>
        <w:t xml:space="preserve">Dynamic vehicle testing </w:t>
      </w:r>
      <w:commentRangeEnd w:id="28"/>
      <w:r>
        <w:rPr>
          <w:rStyle w:val="CommentReference"/>
        </w:rPr>
        <w:commentReference w:id="28"/>
      </w:r>
      <w:r>
        <w:t xml:space="preserve">was first introduced to the laboratory environment in the 1950’s, with a focus on overall vehicle comfort and durability </w:t>
      </w:r>
      <w:r>
        <w:fldChar w:fldCharType="begin"/>
      </w:r>
      <w:r>
        <w:instrText xml:space="preserve"> ADDIN ZOTERO_ITEM CSL_CITATION {"citationID":"Hu23uy4t","properties":{"formattedCitation":"(Dodds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Early testing apparatuses were designed using two-stage servo-valves and four linear actuators or posts, which were concurrently being developed by the Moog engineering company </w:t>
      </w:r>
      <w:r>
        <w:fldChar w:fldCharType="begin"/>
      </w:r>
      <w:r>
        <w:instrText xml:space="preserve"> ADDIN ZOTERO_ITEM CSL_CITATION {"citationID":"WoekXA2N","properties":{"formattedCitation":"(Dodds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To operate the testing rig, a vehicle was suspended in the air in which </w:t>
      </w:r>
      <w:r w:rsidR="0068641B">
        <w:t>an individual</w:t>
      </w:r>
      <w:r>
        <w:t xml:space="preserve"> post supported </w:t>
      </w:r>
      <w:r w:rsidR="0068641B">
        <w:t xml:space="preserve">each </w:t>
      </w:r>
      <w:r>
        <w:t xml:space="preserve">one of the vehicle’s wheels. The posts were actuated vertically in accordance to a testing cycle which aimed to statistically replicate a vehicle’s wheel travel </w:t>
      </w:r>
      <w:r>
        <w:fldChar w:fldCharType="begin"/>
      </w:r>
      <w:r>
        <w:instrText xml:space="preserve"> ADDIN ZOTERO_ITEM CSL_CITATION {"citationID":"YTa9Lz84","properties":{"formattedCitation":"(Dodds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41B69">
        <w:rPr>
          <w:rFonts w:ascii="Calibri" w:hAnsi="Calibri" w:cs="Calibri"/>
        </w:rPr>
        <w:t>(Dodds &amp; Plummer, 2001)</w:t>
      </w:r>
      <w:r>
        <w:fldChar w:fldCharType="end"/>
      </w:r>
      <w:r>
        <w:t xml:space="preserve">. While subjective results reported good comfort, users noted potential error from the test setup lacking lateral and for/aft forces as well as inertial forces associated with rolling tires. Furthermore, some unresolved dynamics issue with hydraulics systems used throughout the 1960’s muddied the results from “excitement simulations” </w:t>
      </w:r>
      <w:r>
        <w:fldChar w:fldCharType="begin"/>
      </w:r>
      <w:r>
        <w:instrText xml:space="preserve"> ADDIN ZOTERO_ITEM CSL_CITATION {"citationID":"VlbuvyzM","properties":{"formattedCitation":"(Dodds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91F66">
        <w:rPr>
          <w:rFonts w:ascii="Calibri" w:hAnsi="Calibri" w:cs="Calibri"/>
        </w:rPr>
        <w:t>(Dodds &amp; Plummer, 2001)</w:t>
      </w:r>
      <w:r>
        <w:fldChar w:fldCharType="end"/>
      </w:r>
      <w:r>
        <w:t xml:space="preserve">.  </w:t>
      </w:r>
      <w:commentRangeEnd w:id="29"/>
      <w:r w:rsidR="00701F70">
        <w:rPr>
          <w:rStyle w:val="CommentReference"/>
        </w:rPr>
        <w:commentReference w:id="29"/>
      </w:r>
    </w:p>
    <w:p w14:paraId="10856CC9" w14:textId="77777777" w:rsidR="00612C3A" w:rsidRDefault="00612C3A" w:rsidP="00612C3A">
      <w:pPr>
        <w:ind w:firstLine="360"/>
      </w:pPr>
      <w:r>
        <w:t xml:space="preserve">The next breakthrough in dynamic vehicle testing was “Response Simulation”. GM Truck and Bus conceived that by using a vehicle as the transducer, road inputs at the tire contact patch could be determined while driving at the proving grounds. The measured wheel response could then be used to drive closed loop control of the servo-hydraulic system </w:t>
      </w:r>
      <w:r>
        <w:fldChar w:fldCharType="begin"/>
      </w:r>
      <w:r>
        <w:instrText xml:space="preserve"> ADDIN ZOTERO_ITEM CSL_CITATION {"citationID":"EtkR2wum","properties":{"formattedCitation":"(Dodds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B1612">
        <w:rPr>
          <w:rFonts w:ascii="Calibri" w:hAnsi="Calibri" w:cs="Calibri"/>
        </w:rPr>
        <w:t>(Dodds &amp; Plummer, 2001)</w:t>
      </w:r>
      <w:r>
        <w:fldChar w:fldCharType="end"/>
      </w:r>
      <w:r>
        <w:t xml:space="preserve">. Implementing this system improved relevance of test results and lead to the creation of multiple testing software. </w:t>
      </w:r>
    </w:p>
    <w:p w14:paraId="69AB23A0" w14:textId="77777777" w:rsidR="00612C3A" w:rsidRDefault="00612C3A" w:rsidP="00612C3A">
      <w:pPr>
        <w:ind w:firstLine="360"/>
      </w:pPr>
      <w:r>
        <w:t xml:space="preserve">In order to increase accuracy of simulations, contemporary testing rigs have been configured to allow forces and motion in multiple directions. Triaxial systems have the ability to generate vertical, lateral, and longitudinal forces, and yaw and pitch moments at each wheel </w:t>
      </w:r>
      <w:r>
        <w:fldChar w:fldCharType="begin"/>
      </w:r>
      <w:r>
        <w:instrText xml:space="preserve"> ADDIN ZOTERO_ITEM CSL_CITATION {"citationID":"YyHS0HJc","properties":{"formattedCitation":"(Dodds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8B0039">
        <w:rPr>
          <w:rFonts w:ascii="Calibri" w:hAnsi="Calibri" w:cs="Calibri"/>
        </w:rPr>
        <w:t>(Dodds &amp; Plummer, 2001)</w:t>
      </w:r>
      <w:r>
        <w:fldChar w:fldCharType="end"/>
      </w:r>
      <w:r>
        <w:t xml:space="preserve">. These more complex setups allows analysis of vehicle characteristics such as self-aligning torque and braking, which would not be possible on previous four-post rigs. However, the setup for these tests are significantly more complex and require an extra actuator for every degree of motion </w:t>
      </w:r>
      <w:r>
        <w:fldChar w:fldCharType="begin"/>
      </w:r>
      <w:r>
        <w:instrText xml:space="preserve"> ADDIN ZOTERO_ITEM CSL_CITATION {"citationID":"47deHfN3","properties":{"formattedCitation":"(Dodds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D8181C">
        <w:rPr>
          <w:rFonts w:ascii="Calibri" w:hAnsi="Calibri" w:cs="Calibri"/>
        </w:rPr>
        <w:t>(Dodds &amp; Plummer, 2001)</w:t>
      </w:r>
      <w:r>
        <w:fldChar w:fldCharType="end"/>
      </w:r>
      <w:r>
        <w:t>.</w:t>
      </w:r>
    </w:p>
    <w:p w14:paraId="658296D7" w14:textId="1C60DDB5" w:rsidR="00612C3A" w:rsidRDefault="00612C3A" w:rsidP="00612C3A">
      <w:pPr>
        <w:ind w:firstLine="360"/>
      </w:pPr>
      <w:r>
        <w:t xml:space="preserve">An alternative method called “Body Restraint Testing” applies force and moment inputs through the chassis rather than wheels. The significance of this technique is that the inputs can be relatively small and output displacements in vertical, pitch, and roll can be large </w:t>
      </w:r>
      <w:r>
        <w:fldChar w:fldCharType="begin"/>
      </w:r>
      <w:r>
        <w:instrText xml:space="preserve"> ADDIN ZOTERO_ITEM CSL_CITATION {"citationID":"YyekiIrv","properties":{"formattedCitation":"(Dodds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15D1C">
        <w:rPr>
          <w:rFonts w:ascii="Calibri" w:hAnsi="Calibri" w:cs="Calibri"/>
        </w:rPr>
        <w:t>(Dodds &amp; Plummer, 2001)</w:t>
      </w:r>
      <w:r>
        <w:fldChar w:fldCharType="end"/>
      </w:r>
      <w:r>
        <w:t>. Initial passive restraint setups were disadvantaged by changing the structural loading of the chassis, which skewed results. To eliminate this issue, later setups replaced fixed chassis restraints with actuators which could apply high frequency motions but respond to low frequency loads</w:t>
      </w:r>
      <w:r w:rsidR="00DA47B2">
        <w:fldChar w:fldCharType="begin"/>
      </w:r>
      <w:r w:rsidR="00DA47B2">
        <w:instrText xml:space="preserve"> ADDIN ZOTERO_ITEM CSL_CITATION {"citationID":"TbmDOyqG","properties":{"formattedCitation":"(Dodds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These systems proved to have versatile control of the vehicle’s body and could introduce external forces such as aerodynamics in motorsports</w:t>
      </w:r>
      <w:r w:rsidR="00DA47B2">
        <w:t xml:space="preserve"> </w:t>
      </w:r>
      <w:r w:rsidR="00DA47B2">
        <w:fldChar w:fldCharType="begin"/>
      </w:r>
      <w:r w:rsidR="008E4F96">
        <w:instrText xml:space="preserve"> ADDIN ZOTERO_ITEM CSL_CITATION {"citationID":"rzdjjlLu","properties":{"formattedCitation":"(Dodds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xml:space="preserve">. </w:t>
      </w:r>
    </w:p>
    <w:p w14:paraId="1CCB32E4" w14:textId="77777777" w:rsidR="00584B1C" w:rsidRDefault="00584B1C" w:rsidP="006C39FA">
      <w:pPr>
        <w:pStyle w:val="Heading2"/>
      </w:pPr>
      <w:bookmarkStart w:id="30" w:name="_Toc184607930"/>
      <w:r>
        <w:lastRenderedPageBreak/>
        <w:t>Explanation of candidate solutions</w:t>
      </w:r>
      <w:bookmarkEnd w:id="30"/>
    </w:p>
    <w:p w14:paraId="788606AC" w14:textId="12AD511D" w:rsidR="000516F5" w:rsidRDefault="000516F5" w:rsidP="000516F5">
      <w:pPr>
        <w:pStyle w:val="Heading3"/>
      </w:pPr>
      <w:bookmarkStart w:id="31" w:name="_Toc184607931"/>
      <w:r>
        <w:t xml:space="preserve">4 Post </w:t>
      </w:r>
      <w:r w:rsidR="005A3646">
        <w:t>Shaker Rig</w:t>
      </w:r>
      <w:bookmarkEnd w:id="31"/>
    </w:p>
    <w:p w14:paraId="31530BE9" w14:textId="652D761A" w:rsidR="008E4F96" w:rsidRDefault="006E3919" w:rsidP="006B620B">
      <w:pPr>
        <w:ind w:firstLine="360"/>
      </w:pPr>
      <w:r>
        <w:t>The most simple form of full</w:t>
      </w:r>
      <w:r w:rsidR="006B620B">
        <w:t xml:space="preserve"> </w:t>
      </w:r>
      <w:r>
        <w:t>vehicle shaker</w:t>
      </w:r>
      <w:r w:rsidR="007C4A51">
        <w:t xml:space="preserve"> discussed in this paper</w:t>
      </w:r>
      <w:r>
        <w:t xml:space="preserve"> is the “4 Post Rig”</w:t>
      </w:r>
      <w:r w:rsidR="007C4A51">
        <w:t>. In this configuration,</w:t>
      </w:r>
      <w:r w:rsidR="006B620B">
        <w:t xml:space="preserve"> </w:t>
      </w:r>
      <w:r>
        <w:t xml:space="preserve">the racecar rests on four </w:t>
      </w:r>
      <w:r w:rsidR="007C4A51">
        <w:t xml:space="preserve">flat </w:t>
      </w:r>
      <w:r>
        <w:t>plates that are attached to vertical linear actuators</w:t>
      </w:r>
      <w:r w:rsidR="006B620B">
        <w:t>.</w:t>
      </w:r>
      <w:r w:rsidR="00E302DF">
        <w:t xml:space="preserve"> </w:t>
      </w:r>
      <w:r w:rsidR="00E302DF">
        <w:fldChar w:fldCharType="begin"/>
      </w:r>
      <w:r w:rsidR="00E302DF">
        <w:instrText xml:space="preserve"> REF _Ref184063009 \h </w:instrText>
      </w:r>
      <w:r w:rsidR="00E302DF">
        <w:fldChar w:fldCharType="separate"/>
      </w:r>
      <w:r w:rsidR="00E302DF">
        <w:t xml:space="preserve">Figure </w:t>
      </w:r>
      <w:r w:rsidR="00E302DF">
        <w:rPr>
          <w:noProof/>
        </w:rPr>
        <w:t>5</w:t>
      </w:r>
      <w:r w:rsidR="00E302DF">
        <w:fldChar w:fldCharType="end"/>
      </w:r>
      <w:r w:rsidR="00E302DF">
        <w:t xml:space="preserve"> provides a simplified layout of a 4-post shaker rig</w:t>
      </w:r>
      <w:r w:rsidR="00987E5E">
        <w:t>. To perform tests, the four actuators are provided signals which move the wheel plates up and down</w:t>
      </w:r>
      <w:r w:rsidR="00CA53B7">
        <w:t xml:space="preserve">. The resulting motion and forces coming from the vehicle are measured using </w:t>
      </w:r>
      <w:r w:rsidR="00513493">
        <w:t xml:space="preserve">a variety of sensors. A common setup involves mounting </w:t>
      </w:r>
      <w:r w:rsidR="00CA53B7">
        <w:t xml:space="preserve">load cells </w:t>
      </w:r>
      <w:r w:rsidR="00513493">
        <w:t xml:space="preserve">and linear potentiometers </w:t>
      </w:r>
      <w:r w:rsidR="00CA53B7">
        <w:t xml:space="preserve">on the actuators and </w:t>
      </w:r>
      <w:r w:rsidR="00513493">
        <w:t>mounting accelerometers</w:t>
      </w:r>
      <w:r w:rsidR="00CA53B7">
        <w:t xml:space="preserve"> </w:t>
      </w:r>
      <w:r w:rsidR="00513493">
        <w:t>at</w:t>
      </w:r>
      <w:r w:rsidR="00CA53B7">
        <w:t xml:space="preserve"> specific locations on the car.</w:t>
      </w:r>
      <w:r w:rsidR="00541461">
        <w:t xml:space="preserve"> </w:t>
      </w:r>
    </w:p>
    <w:p w14:paraId="00736D2A" w14:textId="77777777" w:rsidR="00201338" w:rsidRDefault="00201338" w:rsidP="00201338">
      <w:pPr>
        <w:keepNext/>
        <w:ind w:firstLine="360"/>
        <w:jc w:val="center"/>
      </w:pPr>
      <w:r>
        <w:rPr>
          <w:noProof/>
        </w:rPr>
        <w:drawing>
          <wp:inline distT="0" distB="0" distL="0" distR="0" wp14:anchorId="50A484CA" wp14:editId="6918FE71">
            <wp:extent cx="5943600" cy="3478530"/>
            <wp:effectExtent l="0" t="0" r="0" b="7620"/>
            <wp:docPr id="1569951206"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1206" name="Picture 1" descr="A diagram of a car&#10;&#10;Description automatically generated"/>
                    <pic:cNvPicPr/>
                  </pic:nvPicPr>
                  <pic:blipFill rotWithShape="1">
                    <a:blip r:embed="rId21"/>
                    <a:srcRect t="3086" b="6023"/>
                    <a:stretch/>
                  </pic:blipFill>
                  <pic:spPr bwMode="auto">
                    <a:xfrm>
                      <a:off x="0" y="0"/>
                      <a:ext cx="5943600" cy="3478530"/>
                    </a:xfrm>
                    <a:prstGeom prst="rect">
                      <a:avLst/>
                    </a:prstGeom>
                    <a:ln>
                      <a:noFill/>
                    </a:ln>
                    <a:extLst>
                      <a:ext uri="{53640926-AAD7-44D8-BBD7-CCE9431645EC}">
                        <a14:shadowObscured xmlns:a14="http://schemas.microsoft.com/office/drawing/2010/main"/>
                      </a:ext>
                    </a:extLst>
                  </pic:spPr>
                </pic:pic>
              </a:graphicData>
            </a:graphic>
          </wp:inline>
        </w:drawing>
      </w:r>
    </w:p>
    <w:p w14:paraId="05A0BC0B" w14:textId="0AC2106E" w:rsidR="00201338" w:rsidRDefault="00201338" w:rsidP="00201338">
      <w:pPr>
        <w:pStyle w:val="Caption"/>
      </w:pPr>
      <w:bookmarkStart w:id="32" w:name="_Ref184063009"/>
      <w:bookmarkStart w:id="33" w:name="_Toc184607945"/>
      <w:r>
        <w:t xml:space="preserve">Figure </w:t>
      </w:r>
      <w:fldSimple w:instr=" SEQ Figure \* ARABIC ">
        <w:r w:rsidR="006A70C6">
          <w:rPr>
            <w:noProof/>
          </w:rPr>
          <w:t>5</w:t>
        </w:r>
      </w:fldSimple>
      <w:bookmarkEnd w:id="32"/>
      <w:r>
        <w:t xml:space="preserve">: 4-Post Shaker Rig Layout </w:t>
      </w:r>
      <w:r>
        <w:fldChar w:fldCharType="begin"/>
      </w:r>
      <w:r>
        <w:instrText xml:space="preserve"> ADDIN ZOTERO_ITEM CSL_CITATION {"citationID":"ZeVjw838","properties":{"formattedCitation":"(Bennett,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201338">
        <w:rPr>
          <w:rFonts w:ascii="Calibri" w:hAnsi="Calibri" w:cs="Calibri"/>
        </w:rPr>
        <w:t>(Bennett, 2012)</w:t>
      </w:r>
      <w:bookmarkEnd w:id="33"/>
      <w:r>
        <w:fldChar w:fldCharType="end"/>
      </w:r>
    </w:p>
    <w:p w14:paraId="327689C2" w14:textId="77777777" w:rsidR="000A1E66" w:rsidRDefault="000A1E66" w:rsidP="000A1E66">
      <w:pPr>
        <w:keepNext/>
        <w:jc w:val="center"/>
      </w:pPr>
      <w:r w:rsidRPr="000A1E66">
        <w:rPr>
          <w:noProof/>
        </w:rPr>
        <w:lastRenderedPageBreak/>
        <w:drawing>
          <wp:inline distT="0" distB="0" distL="0" distR="0" wp14:anchorId="2B84D9E3" wp14:editId="724BFA64">
            <wp:extent cx="5943600" cy="3349625"/>
            <wp:effectExtent l="0" t="0" r="0" b="3175"/>
            <wp:docPr id="1813961592" name="Picture 1" descr="A room with metal floor and meta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1592" name="Picture 1" descr="A room with metal floor and metal bars&#10;&#10;Description automatically generated with medium confidence"/>
                    <pic:cNvPicPr/>
                  </pic:nvPicPr>
                  <pic:blipFill>
                    <a:blip r:embed="rId22"/>
                    <a:stretch>
                      <a:fillRect/>
                    </a:stretch>
                  </pic:blipFill>
                  <pic:spPr>
                    <a:xfrm>
                      <a:off x="0" y="0"/>
                      <a:ext cx="5943600" cy="3349625"/>
                    </a:xfrm>
                    <a:prstGeom prst="rect">
                      <a:avLst/>
                    </a:prstGeom>
                  </pic:spPr>
                </pic:pic>
              </a:graphicData>
            </a:graphic>
          </wp:inline>
        </w:drawing>
      </w:r>
    </w:p>
    <w:p w14:paraId="2EE0FA5B" w14:textId="79545A2B" w:rsidR="000A1E66" w:rsidRDefault="000A1E66" w:rsidP="000A1E66">
      <w:pPr>
        <w:pStyle w:val="Caption"/>
      </w:pPr>
      <w:bookmarkStart w:id="34" w:name="_Toc184607946"/>
      <w:r>
        <w:t xml:space="preserve">Figure </w:t>
      </w:r>
      <w:fldSimple w:instr=" SEQ Figure \* ARABIC ">
        <w:r w:rsidR="006A70C6">
          <w:rPr>
            <w:noProof/>
          </w:rPr>
          <w:t>6</w:t>
        </w:r>
      </w:fldSimple>
      <w:r>
        <w:t xml:space="preserve">: 4-Post Shaker Rig Top View </w:t>
      </w:r>
      <w:r>
        <w:fldChar w:fldCharType="begin"/>
      </w:r>
      <w:r>
        <w:instrText xml:space="preserve"> ADDIN ZOTERO_ITEM CSL_CITATION {"citationID":"cNnc1ozW","properties":{"formattedCitation":"(Bennett,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0A1E66">
        <w:rPr>
          <w:rFonts w:ascii="Calibri" w:hAnsi="Calibri" w:cs="Calibri"/>
        </w:rPr>
        <w:t>(Bennett, 2012)</w:t>
      </w:r>
      <w:bookmarkEnd w:id="34"/>
      <w:r>
        <w:fldChar w:fldCharType="end"/>
      </w:r>
    </w:p>
    <w:p w14:paraId="7A000C8A" w14:textId="105E4AE7" w:rsidR="00E71ACD" w:rsidRPr="00E71ACD" w:rsidRDefault="00E71ACD" w:rsidP="00295FD1">
      <w:pPr>
        <w:ind w:firstLine="360"/>
      </w:pPr>
      <w:r>
        <w:t xml:space="preserve">4-post shaker rigs are typically used to test a race car’s suspension in heave, pitch, roll, and torsion </w:t>
      </w:r>
      <w:r>
        <w:fldChar w:fldCharType="begin"/>
      </w:r>
      <w:r>
        <w:instrText xml:space="preserve"> ADDIN ZOTERO_ITEM CSL_CITATION {"citationID":"6nLJOx4p","properties":{"formattedCitation":"(Kelly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8E4F96">
        <w:rPr>
          <w:rFonts w:ascii="Calibri" w:hAnsi="Calibri" w:cs="Calibri"/>
        </w:rPr>
        <w:t>(Kelly et al., 2002)</w:t>
      </w:r>
      <w:r>
        <w:fldChar w:fldCharType="end"/>
      </w:r>
      <w:r>
        <w:t>.</w:t>
      </w:r>
      <w:r w:rsidR="00843F72">
        <w:t xml:space="preserve"> </w:t>
      </w:r>
    </w:p>
    <w:p w14:paraId="1820E5D5" w14:textId="149A1954" w:rsidR="0057395D" w:rsidRDefault="00201338" w:rsidP="006B620B">
      <w:pPr>
        <w:ind w:firstLine="360"/>
      </w:pPr>
      <w:r>
        <w:t>A 4</w:t>
      </w:r>
      <w:r w:rsidR="00BA6B54">
        <w:t>-</w:t>
      </w:r>
      <w:r>
        <w:t xml:space="preserve">post test was able to successfully gather data on chassis torsional stiffness, </w:t>
      </w:r>
      <w:proofErr w:type="spellStart"/>
      <w:r>
        <w:t>etc</w:t>
      </w:r>
      <w:proofErr w:type="spellEnd"/>
      <w:r>
        <w:t>…</w:t>
      </w:r>
    </w:p>
    <w:p w14:paraId="7B142EB8" w14:textId="110D60EA" w:rsidR="00611347" w:rsidRPr="008E4F96" w:rsidRDefault="00611347" w:rsidP="006B620B">
      <w:pPr>
        <w:ind w:firstLine="360"/>
      </w:pPr>
      <w:r>
        <w:t xml:space="preserve">The main drawback to a 4-post rig is that aerodynamic affects </w:t>
      </w:r>
      <w:r w:rsidR="005F3737">
        <w:t xml:space="preserve">found at higher speeds </w:t>
      </w:r>
      <w:r>
        <w:t xml:space="preserve">are near impossible to simulate. </w:t>
      </w:r>
    </w:p>
    <w:p w14:paraId="054D00C0" w14:textId="61F108E3" w:rsidR="000516F5" w:rsidRDefault="000516F5" w:rsidP="000516F5">
      <w:pPr>
        <w:pStyle w:val="Heading3"/>
      </w:pPr>
      <w:bookmarkStart w:id="35" w:name="_Toc184607932"/>
      <w:r>
        <w:t>7 Post Shaker Rig</w:t>
      </w:r>
      <w:bookmarkEnd w:id="35"/>
    </w:p>
    <w:p w14:paraId="5A77F687" w14:textId="245D2CFD" w:rsidR="009B58D0" w:rsidRDefault="00CC4B53" w:rsidP="00701F70">
      <w:pPr>
        <w:ind w:firstLine="360"/>
      </w:pPr>
      <w:r>
        <w:t xml:space="preserve">A more capable and complex </w:t>
      </w:r>
      <w:r w:rsidR="006E3919">
        <w:t>configuration</w:t>
      </w:r>
      <w:r>
        <w:t xml:space="preserve"> of </w:t>
      </w:r>
      <w:r w:rsidR="006E3919">
        <w:t xml:space="preserve">a full vehicle </w:t>
      </w:r>
      <w:r>
        <w:t>shaker rig is called the “7 Post Rig”.</w:t>
      </w:r>
      <w:r w:rsidR="007C204C">
        <w:t xml:space="preserve"> </w:t>
      </w:r>
      <w:r w:rsidR="00DC2B39">
        <w:t xml:space="preserve">The </w:t>
      </w:r>
      <w:r w:rsidR="002416C5">
        <w:t>extra</w:t>
      </w:r>
      <w:r w:rsidR="00DC2B39">
        <w:t xml:space="preserve"> three posts, often referred to as “aeroloaders” can be used to generate aerodynamic forces seen above roughly 100mph </w:t>
      </w:r>
      <w:r w:rsidR="00DC2B39">
        <w:fldChar w:fldCharType="begin"/>
      </w:r>
      <w:r w:rsidR="00DC2B39">
        <w:instrText xml:space="preserve"> ADDIN ZOTERO_ITEM CSL_CITATION {"citationID":"ifngmMt6","properties":{"formattedCitation":"(\\uc0\\u8220{}Seven-Post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DC2B39">
        <w:fldChar w:fldCharType="separate"/>
      </w:r>
      <w:r w:rsidR="00DC2B39" w:rsidRPr="00C523BC">
        <w:rPr>
          <w:rFonts w:ascii="Calibri" w:hAnsi="Calibri" w:cs="Calibri"/>
        </w:rPr>
        <w:t>(“Seven-Post Rigs,” n.d.)</w:t>
      </w:r>
      <w:r w:rsidR="00DC2B39">
        <w:fldChar w:fldCharType="end"/>
      </w:r>
      <w:r w:rsidR="00DC2B39">
        <w:t xml:space="preserve">. </w:t>
      </w:r>
      <w:r w:rsidR="009B58D0">
        <w:t xml:space="preserve">The three aeroloaders are fastened to the chassis using custom brackets which must be made for each unique vehicle. </w:t>
      </w:r>
      <w:r w:rsidR="003E4C0F">
        <w:fldChar w:fldCharType="begin"/>
      </w:r>
      <w:r w:rsidR="003E4C0F">
        <w:instrText xml:space="preserve"> REF _Ref184591923 \h </w:instrText>
      </w:r>
      <w:r w:rsidR="003E4C0F">
        <w:fldChar w:fldCharType="separate"/>
      </w:r>
      <w:r w:rsidR="003E4C0F">
        <w:t xml:space="preserve">Figure </w:t>
      </w:r>
      <w:r w:rsidR="003E4C0F">
        <w:rPr>
          <w:noProof/>
        </w:rPr>
        <w:t>7</w:t>
      </w:r>
      <w:r w:rsidR="003E4C0F">
        <w:fldChar w:fldCharType="end"/>
      </w:r>
      <w:r w:rsidR="003E4C0F">
        <w:t xml:space="preserve"> shows an example of a 7-post rig with a formula car, where the aeroloaders are fastened to the front bulkhead and rear wing mount.</w:t>
      </w:r>
    </w:p>
    <w:p w14:paraId="5EF8F0FF" w14:textId="77777777" w:rsidR="00295FD1" w:rsidRPr="003E4C0F" w:rsidRDefault="00295FD1" w:rsidP="00295FD1">
      <w:pPr>
        <w:ind w:firstLine="360"/>
      </w:pPr>
      <w:r>
        <w:t xml:space="preserve">Unfortunately, aeroloaders have a tendency to dampen the vehicle’s natural response to road inputs by the wheel plates. To mitigate this, a compliant linkage can be arranged between the aeroloaders and chassis to allow loading with a sufficient amount of compliance to let the vehicle move unimpeded </w:t>
      </w:r>
      <w:r>
        <w:fldChar w:fldCharType="begin"/>
      </w:r>
      <w:r>
        <w:instrText xml:space="preserve"> ADDIN ZOTERO_ITEM CSL_CITATION {"citationID":"D1xFAz2X","properties":{"formattedCitation":"(\\uc0\\u8220{}Seven-Post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This solution has its own issue, being that the added compliance does not allow the large downforce loads to be generated in the simulation. By using “velocity feed-forward” algorithms to predict the motion of the chassis in addition to a compliant link, a workable result emerges for downforce to be simulated on a seven post shaker rig </w:t>
      </w:r>
      <w:r>
        <w:fldChar w:fldCharType="begin"/>
      </w:r>
      <w:r>
        <w:instrText xml:space="preserve"> ADDIN ZOTERO_ITEM CSL_CITATION {"citationID":"gSBwQjIr","properties":{"formattedCitation":"(\\uc0\\u8220{}Seven-Post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w:t>
      </w:r>
    </w:p>
    <w:p w14:paraId="3823CEA7" w14:textId="77777777" w:rsidR="00BE3D6F" w:rsidRDefault="00BE3D6F" w:rsidP="00BE3D6F">
      <w:pPr>
        <w:keepNext/>
        <w:jc w:val="center"/>
      </w:pPr>
      <w:r w:rsidRPr="00BE3D6F">
        <w:rPr>
          <w:noProof/>
        </w:rPr>
        <w:lastRenderedPageBreak/>
        <w:drawing>
          <wp:inline distT="0" distB="0" distL="0" distR="0" wp14:anchorId="5AFB9F3E" wp14:editId="50554D9F">
            <wp:extent cx="5943600" cy="4144010"/>
            <wp:effectExtent l="0" t="0" r="0" b="8890"/>
            <wp:docPr id="1071081677" name="Picture 1" descr="A red race car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1677" name="Picture 1" descr="A red race car in a garage&#10;&#10;Description automatically generated"/>
                    <pic:cNvPicPr/>
                  </pic:nvPicPr>
                  <pic:blipFill>
                    <a:blip r:embed="rId23"/>
                    <a:stretch>
                      <a:fillRect/>
                    </a:stretch>
                  </pic:blipFill>
                  <pic:spPr>
                    <a:xfrm>
                      <a:off x="0" y="0"/>
                      <a:ext cx="5943600" cy="4144010"/>
                    </a:xfrm>
                    <a:prstGeom prst="rect">
                      <a:avLst/>
                    </a:prstGeom>
                  </pic:spPr>
                </pic:pic>
              </a:graphicData>
            </a:graphic>
          </wp:inline>
        </w:drawing>
      </w:r>
    </w:p>
    <w:p w14:paraId="0C9DA084" w14:textId="24879E94" w:rsidR="009C01CF" w:rsidRDefault="00BE3D6F" w:rsidP="009C01CF">
      <w:pPr>
        <w:pStyle w:val="Caption"/>
      </w:pPr>
      <w:bookmarkStart w:id="36" w:name="_Ref184591923"/>
      <w:bookmarkStart w:id="37" w:name="_Toc184607947"/>
      <w:r>
        <w:t xml:space="preserve">Figure </w:t>
      </w:r>
      <w:fldSimple w:instr=" SEQ Figure \* ARABIC ">
        <w:r w:rsidR="006A70C6">
          <w:rPr>
            <w:noProof/>
          </w:rPr>
          <w:t>7</w:t>
        </w:r>
      </w:fldSimple>
      <w:bookmarkEnd w:id="36"/>
      <w:r>
        <w:t>: 7-Post Shaker Rig Setup</w:t>
      </w:r>
      <w:bookmarkEnd w:id="37"/>
    </w:p>
    <w:p w14:paraId="31049872" w14:textId="540E7054" w:rsidR="00295FD1" w:rsidRDefault="00295FD1" w:rsidP="00295FD1">
      <w:r>
        <w:tab/>
        <w:t>The general premise of 7-post performance analysis is similar to that of 4-post testing.</w:t>
      </w:r>
      <w:r w:rsidR="00D23B9F">
        <w:t xml:space="preserve"> </w:t>
      </w:r>
      <w:r w:rsidR="00E10A2C">
        <w:t xml:space="preserve">Engineers will target setup changes that minimize variations in tire loading to maintain highest level of traction. </w:t>
      </w:r>
      <w:r>
        <w:t xml:space="preserve">With the addition of aerodynamic </w:t>
      </w:r>
      <w:r w:rsidR="00D23B9F">
        <w:t xml:space="preserve">factors, more focus is placed on ride height control </w:t>
      </w:r>
      <w:r w:rsidR="00D23B9F">
        <w:fldChar w:fldCharType="begin"/>
      </w:r>
      <w:r w:rsidR="00D23B9F">
        <w:instrText xml:space="preserve"> ADDIN ZOTERO_ITEM CSL_CITATION {"citationID":"KW9d0FEX","properties":{"formattedCitation":"(Kelly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23B9F">
        <w:fldChar w:fldCharType="separate"/>
      </w:r>
      <w:r w:rsidR="00D23B9F" w:rsidRPr="00D23B9F">
        <w:rPr>
          <w:rFonts w:ascii="Calibri" w:hAnsi="Calibri" w:cs="Calibri"/>
        </w:rPr>
        <w:t>(Kelly et al., 2002)</w:t>
      </w:r>
      <w:r w:rsidR="00D23B9F">
        <w:fldChar w:fldCharType="end"/>
      </w:r>
      <w:r w:rsidR="00D23B9F">
        <w:t>.</w:t>
      </w:r>
      <w:r w:rsidR="00E10A2C">
        <w:t xml:space="preserve"> </w:t>
      </w:r>
      <w:r w:rsidR="00DE2862">
        <w:t xml:space="preserve">Since lower ride heights result in more downforce, optimized setups will be able to maintain consistent tire loadings while keeping the vehicle platform in an aerodynamically efficient position </w:t>
      </w:r>
      <w:r w:rsidR="00DE2862">
        <w:fldChar w:fldCharType="begin"/>
      </w:r>
      <w:r w:rsidR="00846D35">
        <w:instrText xml:space="preserve"> ADDIN ZOTERO_ITEM CSL_CITATION {"citationID":"lu6M2Kq5","properties":{"formattedCitation":"(Kelly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E2862">
        <w:fldChar w:fldCharType="separate"/>
      </w:r>
      <w:r w:rsidR="00DE2862" w:rsidRPr="00D23B9F">
        <w:rPr>
          <w:rFonts w:ascii="Calibri" w:hAnsi="Calibri" w:cs="Calibri"/>
        </w:rPr>
        <w:t>(Kelly et al., 2002)</w:t>
      </w:r>
      <w:r w:rsidR="00DE2862">
        <w:fldChar w:fldCharType="end"/>
      </w:r>
      <w:r w:rsidR="00DE2862">
        <w:t>.</w:t>
      </w:r>
      <w:r w:rsidR="00C832B6">
        <w:t xml:space="preserve"> In </w:t>
      </w:r>
      <w:r w:rsidR="00C832B6">
        <w:fldChar w:fldCharType="begin"/>
      </w:r>
      <w:r w:rsidR="00C832B6">
        <w:instrText xml:space="preserve"> REF _Ref184593466 \h </w:instrText>
      </w:r>
      <w:r w:rsidR="00C832B6">
        <w:fldChar w:fldCharType="separate"/>
      </w:r>
      <w:r w:rsidR="00C832B6">
        <w:t xml:space="preserve">Figure </w:t>
      </w:r>
      <w:r w:rsidR="00C832B6">
        <w:rPr>
          <w:noProof/>
        </w:rPr>
        <w:t>8</w:t>
      </w:r>
      <w:r w:rsidR="00C832B6">
        <w:fldChar w:fldCharType="end"/>
      </w:r>
      <w:r w:rsidR="00C832B6">
        <w:t xml:space="preserve">, </w:t>
      </w:r>
      <w:r w:rsidR="00AA012E">
        <w:t>a</w:t>
      </w:r>
      <w:r w:rsidR="00C832B6">
        <w:t xml:space="preserve"> </w:t>
      </w:r>
      <w:r w:rsidR="00AA012E">
        <w:t xml:space="preserve">ride height vs time plot captured from 7-post testing shows the results of optimizing a set of front dampers. The resulting setup was able to run 1mm lower and had less variation; therefore producing more downforce and control </w:t>
      </w:r>
      <w:r w:rsidR="00AA012E">
        <w:fldChar w:fldCharType="begin"/>
      </w:r>
      <w:r w:rsidR="00846D35">
        <w:instrText xml:space="preserve"> ADDIN ZOTERO_ITEM CSL_CITATION {"citationID":"RmcOoZZz","properties":{"formattedCitation":"(Kelly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AA012E">
        <w:fldChar w:fldCharType="separate"/>
      </w:r>
      <w:r w:rsidR="00AA012E" w:rsidRPr="00D23B9F">
        <w:rPr>
          <w:rFonts w:ascii="Calibri" w:hAnsi="Calibri" w:cs="Calibri"/>
        </w:rPr>
        <w:t>(Kelly et al., 2002)</w:t>
      </w:r>
      <w:r w:rsidR="00AA012E">
        <w:fldChar w:fldCharType="end"/>
      </w:r>
      <w:r w:rsidR="00AA012E">
        <w:t>.</w:t>
      </w:r>
    </w:p>
    <w:p w14:paraId="42EABA39" w14:textId="77777777" w:rsidR="00295FD1" w:rsidRDefault="00295FD1" w:rsidP="00295FD1">
      <w:pPr>
        <w:keepNext/>
        <w:jc w:val="center"/>
      </w:pPr>
      <w:r w:rsidRPr="00295FD1">
        <w:lastRenderedPageBreak/>
        <w:drawing>
          <wp:inline distT="0" distB="0" distL="0" distR="0" wp14:anchorId="35104EB7" wp14:editId="0718C78E">
            <wp:extent cx="5943600" cy="4522470"/>
            <wp:effectExtent l="0" t="0" r="0" b="0"/>
            <wp:docPr id="1555584941"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84941" name="Picture 1" descr="A graph with red and blue lines&#10;&#10;Description automatically generated"/>
                    <pic:cNvPicPr/>
                  </pic:nvPicPr>
                  <pic:blipFill rotWithShape="1">
                    <a:blip r:embed="rId24"/>
                    <a:srcRect b="8972"/>
                    <a:stretch/>
                  </pic:blipFill>
                  <pic:spPr bwMode="auto">
                    <a:xfrm>
                      <a:off x="0" y="0"/>
                      <a:ext cx="5943600" cy="4522470"/>
                    </a:xfrm>
                    <a:prstGeom prst="rect">
                      <a:avLst/>
                    </a:prstGeom>
                    <a:ln>
                      <a:noFill/>
                    </a:ln>
                    <a:extLst>
                      <a:ext uri="{53640926-AAD7-44D8-BBD7-CCE9431645EC}">
                        <a14:shadowObscured xmlns:a14="http://schemas.microsoft.com/office/drawing/2010/main"/>
                      </a:ext>
                    </a:extLst>
                  </pic:spPr>
                </pic:pic>
              </a:graphicData>
            </a:graphic>
          </wp:inline>
        </w:drawing>
      </w:r>
    </w:p>
    <w:p w14:paraId="548BAC5B" w14:textId="085EB16B" w:rsidR="00295FD1" w:rsidRPr="00295FD1" w:rsidRDefault="00295FD1" w:rsidP="00295FD1">
      <w:pPr>
        <w:pStyle w:val="Caption"/>
      </w:pPr>
      <w:bookmarkStart w:id="38" w:name="_Ref184593466"/>
      <w:bookmarkStart w:id="39" w:name="_Toc184607948"/>
      <w:r>
        <w:t xml:space="preserve">Figure </w:t>
      </w:r>
      <w:fldSimple w:instr=" SEQ Figure \* ARABIC ">
        <w:r w:rsidR="006A70C6">
          <w:rPr>
            <w:noProof/>
          </w:rPr>
          <w:t>8</w:t>
        </w:r>
      </w:fldSimple>
      <w:bookmarkEnd w:id="38"/>
      <w:r>
        <w:t xml:space="preserve">: Front ride height comparison between baseline and optimized </w:t>
      </w:r>
      <w:r>
        <w:fldChar w:fldCharType="begin"/>
      </w:r>
      <w:r>
        <w:instrText xml:space="preserve"> ADDIN ZOTERO_ITEM CSL_CITATION {"citationID":"rXMCgK0R","properties":{"formattedCitation":"(Kelly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295FD1">
        <w:rPr>
          <w:rFonts w:ascii="Calibri" w:hAnsi="Calibri" w:cs="Calibri"/>
          <w:sz w:val="28"/>
        </w:rPr>
        <w:t>(Kelly et al., 2002)</w:t>
      </w:r>
      <w:bookmarkEnd w:id="39"/>
      <w:r>
        <w:fldChar w:fldCharType="end"/>
      </w:r>
    </w:p>
    <w:p w14:paraId="253374D1" w14:textId="49E69E32" w:rsidR="000516F5" w:rsidRDefault="000516F5" w:rsidP="000516F5">
      <w:pPr>
        <w:pStyle w:val="Heading3"/>
      </w:pPr>
      <w:bookmarkStart w:id="40" w:name="_Toc184607933"/>
      <w:r>
        <w:t xml:space="preserve">Kinematics and </w:t>
      </w:r>
      <w:r w:rsidR="00A56AFB">
        <w:t>C</w:t>
      </w:r>
      <w:r>
        <w:t xml:space="preserve">ompliance </w:t>
      </w:r>
      <w:r w:rsidR="00A56AFB">
        <w:t>T</w:t>
      </w:r>
      <w:r>
        <w:t>esting</w:t>
      </w:r>
      <w:bookmarkEnd w:id="40"/>
    </w:p>
    <w:p w14:paraId="4301A825" w14:textId="39A2B989" w:rsidR="007D3B5C" w:rsidRPr="007D3B5C" w:rsidRDefault="000516F5" w:rsidP="001B66FB">
      <w:r>
        <w:tab/>
        <w:t>Kinematic and compliance testing, or K&amp;C testing for short, is a laboratory method of analyzing the how suspension components of a race car move in relation to one another. This test is able to observe the kinematics that the real vehicle generates.</w:t>
      </w:r>
      <w:r w:rsidR="00CE65A2">
        <w:t xml:space="preserve"> </w:t>
      </w:r>
      <w:r>
        <w:t xml:space="preserve">This is important because inconsistencies during manufacturing </w:t>
      </w:r>
      <w:r w:rsidR="003D185B">
        <w:t xml:space="preserve">process </w:t>
      </w:r>
      <w:r>
        <w:t>and damage from racing can mean the actual vehicles kinematic properties could differ from theoretical ones, resulting in poor performance.</w:t>
      </w:r>
      <w:r w:rsidR="003D185B">
        <w:t xml:space="preserve"> Also, this testing rig can empirically determine the kinematic properties of a vehicle without the need to geometrically define each component.</w:t>
      </w:r>
      <w:r w:rsidR="004C124B">
        <w:t xml:space="preserve"> T</w:t>
      </w:r>
      <w:r>
        <w:t xml:space="preserve">he K&amp;C testing apparatus can differ depending on the level of analysis, but typically involves suspending the vehicle with a number of actuators directly to each wheel assembly and some key locations on </w:t>
      </w:r>
      <w:commentRangeStart w:id="41"/>
      <w:r>
        <w:t>the chassis.</w:t>
      </w:r>
      <w:commentRangeEnd w:id="41"/>
      <w:r>
        <w:rPr>
          <w:rStyle w:val="CommentReference"/>
        </w:rPr>
        <w:commentReference w:id="41"/>
      </w:r>
      <w:r w:rsidR="000433E5">
        <w:t xml:space="preserve"> </w:t>
      </w:r>
      <w:r w:rsidR="000433E5">
        <w:fldChar w:fldCharType="begin"/>
      </w:r>
      <w:r w:rsidR="000433E5">
        <w:instrText xml:space="preserve"> REF _Ref184483424 \h </w:instrText>
      </w:r>
      <w:r w:rsidR="000433E5">
        <w:fldChar w:fldCharType="separate"/>
      </w:r>
      <w:r w:rsidR="000433E5">
        <w:t xml:space="preserve">Figure </w:t>
      </w:r>
      <w:r w:rsidR="000433E5">
        <w:rPr>
          <w:noProof/>
        </w:rPr>
        <w:t>8</w:t>
      </w:r>
      <w:r w:rsidR="000433E5">
        <w:fldChar w:fldCharType="end"/>
      </w:r>
      <w:r w:rsidR="000433E5">
        <w:t xml:space="preserve"> shows one example of a K&amp;C test rig in which there are vertical, longitudinal, and lateral motion input mechanisms for each wheel.</w:t>
      </w:r>
      <w:r w:rsidR="005A1A3D">
        <w:t xml:space="preserve"> Other configurations include one or multiple chassis mounted actuators to provide other testing conditions.</w:t>
      </w:r>
    </w:p>
    <w:p w14:paraId="5C614EFF" w14:textId="319C70E1" w:rsidR="00BE2693" w:rsidRDefault="00BE2693" w:rsidP="000516F5"/>
    <w:p w14:paraId="6D3C29EB" w14:textId="77777777" w:rsidR="000516F5" w:rsidRDefault="000516F5" w:rsidP="000516F5">
      <w:pPr>
        <w:keepNext/>
        <w:jc w:val="center"/>
      </w:pPr>
      <w:r w:rsidRPr="00A56045">
        <w:rPr>
          <w:noProof/>
        </w:rPr>
        <w:lastRenderedPageBreak/>
        <w:drawing>
          <wp:inline distT="0" distB="0" distL="0" distR="0" wp14:anchorId="657251D7" wp14:editId="6DBA8EC0">
            <wp:extent cx="5943600" cy="4036695"/>
            <wp:effectExtent l="0" t="0" r="0" b="1905"/>
            <wp:docPr id="1475793050" name="Picture 1" descr="A car on a assembl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3050" name="Picture 1" descr="A car on a assembly line&#10;&#10;Description automatically generated"/>
                    <pic:cNvPicPr/>
                  </pic:nvPicPr>
                  <pic:blipFill>
                    <a:blip r:embed="rId25"/>
                    <a:stretch>
                      <a:fillRect/>
                    </a:stretch>
                  </pic:blipFill>
                  <pic:spPr>
                    <a:xfrm>
                      <a:off x="0" y="0"/>
                      <a:ext cx="5943600" cy="4036695"/>
                    </a:xfrm>
                    <a:prstGeom prst="rect">
                      <a:avLst/>
                    </a:prstGeom>
                  </pic:spPr>
                </pic:pic>
              </a:graphicData>
            </a:graphic>
          </wp:inline>
        </w:drawing>
      </w:r>
    </w:p>
    <w:p w14:paraId="59FC246E" w14:textId="687DA48C" w:rsidR="000516F5" w:rsidRDefault="000516F5" w:rsidP="00A56AFB">
      <w:pPr>
        <w:pStyle w:val="Caption"/>
      </w:pPr>
      <w:bookmarkStart w:id="42" w:name="_Ref184483424"/>
      <w:bookmarkStart w:id="43" w:name="_Toc184607949"/>
      <w:r>
        <w:t xml:space="preserve">Figure </w:t>
      </w:r>
      <w:fldSimple w:instr=" SEQ Figure \* ARABIC ">
        <w:r w:rsidR="006A70C6">
          <w:rPr>
            <w:noProof/>
          </w:rPr>
          <w:t>9</w:t>
        </w:r>
      </w:fldSimple>
      <w:bookmarkEnd w:id="42"/>
      <w:r>
        <w:t xml:space="preserve">: Kinematic testing simulator </w:t>
      </w:r>
      <w:r>
        <w:fldChar w:fldCharType="begin"/>
      </w:r>
      <w:r>
        <w:instrText xml:space="preserve"> ADDIN ZOTERO_ITEM CSL_CITATION {"citationID":"C11xbdiR","properties":{"formattedCitation":"(Dodds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A56045">
        <w:rPr>
          <w:rFonts w:ascii="Calibri" w:hAnsi="Calibri" w:cs="Calibri"/>
        </w:rPr>
        <w:t>(Dodds &amp; Plummer, 2001)</w:t>
      </w:r>
      <w:bookmarkEnd w:id="43"/>
      <w:r>
        <w:fldChar w:fldCharType="end"/>
      </w:r>
    </w:p>
    <w:p w14:paraId="32B49569" w14:textId="77777777" w:rsidR="004C124B" w:rsidRPr="001B66FB" w:rsidRDefault="004C124B" w:rsidP="004C124B">
      <w:pPr>
        <w:ind w:firstLine="360"/>
      </w:pPr>
      <w:r>
        <w:t xml:space="preserve">K&amp;C testing can be broken into characterizing kinematics and defining compliance within the suspension system. </w:t>
      </w:r>
      <w:r w:rsidRPr="007D3B5C">
        <w:t>K&amp;C test rigs are able to provide suspension behavior data that helps engineers correlate track and subjective performance to kinematic and compliance characteristics</w:t>
      </w:r>
      <w:r>
        <w:t xml:space="preserve"> </w:t>
      </w:r>
      <w:r>
        <w:fldChar w:fldCharType="begin"/>
      </w:r>
      <w:r>
        <w:instrText xml:space="preserve"> ADDIN ZOTERO_ITEM CSL_CITATION {"citationID":"f8K0pALU","properties":{"formattedCitation":"(Best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t xml:space="preserve">. </w:t>
      </w:r>
      <w:r w:rsidRPr="007D3B5C">
        <w:t>It is possible to determine the sensitivity of vehicle characteristics to various suspension parameters. This means that a race car's "ideal" performance setup can be achieved while also determining a tolerance bandwidth</w:t>
      </w:r>
      <w:r>
        <w:t xml:space="preserve"> </w:t>
      </w:r>
      <w:r>
        <w:fldChar w:fldCharType="begin"/>
      </w:r>
      <w:r>
        <w:instrText xml:space="preserve"> ADDIN ZOTERO_ITEM CSL_CITATION {"citationID":"kMLvFNEn","properties":{"formattedCitation":"(Best et al., 1997)","plainCitation":"(Best et al., 1997)","noteIndex":0},"citationItems":[{"id":368,"uris":["http://zotero.org/users/12916010/items/QGHGHC84"],"itemData":{"id":368,"type":"paper-conference","DOI":"10.4271/970096","event-title":"SAE International Congress and Exposition","language":"en","page":"970096","source":"DOI.org (Crossref)","title":"Design and Operation of a New Vehicle Suspension Kinematics and Compliance Facility","URL":"https://www.sae.org/content/970096/","author":[{"family":"Best","given":"Tony"},{"family":"Neads","given":"Steve J."},{"family":"Whitehead","given":"John P."},{"family":"Willows","given":"Ian R."}],"accessed":{"date-parts":[["2024",12,7]]},"issued":{"date-parts":[["1997",2,24]]}}}],"schema":"https://github.com/citation-style-language/schema/raw/master/csl-citation.json"} </w:instrText>
      </w:r>
      <w:r>
        <w:fldChar w:fldCharType="separate"/>
      </w:r>
      <w:r w:rsidRPr="007D3B5C">
        <w:rPr>
          <w:rFonts w:ascii="Calibri" w:hAnsi="Calibri" w:cs="Calibri"/>
        </w:rPr>
        <w:t>(Best et al., 1997)</w:t>
      </w:r>
      <w:r>
        <w:fldChar w:fldCharType="end"/>
      </w:r>
      <w:r w:rsidRPr="007D3B5C">
        <w:t>.</w:t>
      </w:r>
    </w:p>
    <w:p w14:paraId="42CBD97B" w14:textId="77777777" w:rsidR="00477B95" w:rsidRDefault="001B66FB" w:rsidP="001B66FB">
      <w:pPr>
        <w:ind w:firstLine="360"/>
        <w:rPr>
          <w:rFonts w:ascii="Times New Roman" w:eastAsia="Times New Roman" w:hAnsi="Times New Roman" w:cs="Times New Roman"/>
          <w:sz w:val="24"/>
          <w:szCs w:val="24"/>
        </w:rPr>
      </w:pPr>
      <w:r w:rsidRPr="00BE2693">
        <w:t>Work has been done to use K&amp;C test rigs to validate theoretical kinematics results from ADAMS car</w:t>
      </w:r>
      <w:r>
        <w:t xml:space="preserve"> </w:t>
      </w:r>
      <w:r>
        <w:fldChar w:fldCharType="begin"/>
      </w:r>
      <w:r>
        <w:instrText xml:space="preserve"> ADDIN ZOTERO_ITEM CSL_CITATION {"citationID":"G4NIGu9b","properties":{"formattedCitation":"(Zhang et al., 2023)","plainCitation":"(Zhang et al., 2023)","noteIndex":0},"citationItems":[{"id":354,"uris":["http://zotero.org/users/12916010/items/YWTCUZLP"],"itemData":{"id":354,"type":"book","collection-title":"Mechanisms and Machine Science","event-place":"Cham","ISBN":"978-3-030-99074-9","language":"en","license":"https://www.springer.com/tdm","note":"DOI: 10.1007/978-3-030-99075-6","publisher":"Springer International Publishing","publisher-place":"Cham","source":"DOI.org (Crossref)","title":"Proceedings of IncoME-VI and TEPEN 2021: Performance Engineering and Maintenance Engineering","title-short":"Proceedings of IncoME-VI and TEPEN 2021","URL":"https://link.springer.com/10.1007/978-3-030-99075-6","volume":"117","editor":[{"family":"Zhang","given":"Hao"},{"family":"Feng","given":"Guojin"},{"family":"Wang","given":"Hongjun"},{"family":"Gu","given":"Fengshou"},{"family":"Sinha","given":"Jyoti K."}],"accessed":{"date-parts":[["2024",12,6]]},"issued":{"date-parts":[["2023"]]}}}],"schema":"https://github.com/citation-style-language/schema/raw/master/csl-citation.json"} </w:instrText>
      </w:r>
      <w:r>
        <w:fldChar w:fldCharType="separate"/>
      </w:r>
      <w:r w:rsidRPr="00BE2693">
        <w:rPr>
          <w:rFonts w:ascii="Calibri" w:hAnsi="Calibri" w:cs="Calibri"/>
        </w:rPr>
        <w:t>(Zhang et al., 2023)</w:t>
      </w:r>
      <w:r>
        <w:fldChar w:fldCharType="end"/>
      </w:r>
      <w:r w:rsidRPr="00BE2693">
        <w:t>.</w:t>
      </w:r>
      <w:r w:rsidRPr="007D3B5C">
        <w:rPr>
          <w:rFonts w:ascii="Times New Roman" w:eastAsia="Times New Roman" w:hAnsi="Times New Roman" w:cs="Times New Roman"/>
          <w:sz w:val="24"/>
          <w:szCs w:val="24"/>
        </w:rPr>
        <w:t xml:space="preserve"> </w:t>
      </w:r>
    </w:p>
    <w:p w14:paraId="4A1B5BA8" w14:textId="4E7D950C" w:rsidR="001B66FB" w:rsidRDefault="006511D1" w:rsidP="001B66FB">
      <w:pPr>
        <w:ind w:firstLine="360"/>
        <w:rPr>
          <w:rFonts w:ascii="Times New Roman" w:eastAsia="Times New Roman" w:hAnsi="Times New Roman" w:cs="Times New Roman"/>
          <w:sz w:val="24"/>
          <w:szCs w:val="24"/>
        </w:rPr>
      </w:pPr>
      <w:r>
        <w:t>Morse Measurements explains that damper behavior needs to be calculated and added to simulations during tests.</w:t>
      </w:r>
    </w:p>
    <w:p w14:paraId="1DC314CE" w14:textId="405A72D4" w:rsidR="00866A39" w:rsidRDefault="00F4096C" w:rsidP="001B66FB">
      <w:pPr>
        <w:ind w:firstLine="360"/>
      </w:pPr>
      <w:r>
        <w:t xml:space="preserve">Examples of K&amp;C test results are shown in </w:t>
      </w:r>
      <w:r>
        <w:fldChar w:fldCharType="begin"/>
      </w:r>
      <w:r>
        <w:instrText xml:space="preserve"> REF _Ref184594804 \h </w:instrText>
      </w:r>
      <w:r>
        <w:fldChar w:fldCharType="separate"/>
      </w:r>
      <w:r w:rsidRPr="005941BA">
        <w:rPr>
          <w:sz w:val="24"/>
          <w:szCs w:val="24"/>
        </w:rPr>
        <w:t xml:space="preserve">Figure </w:t>
      </w:r>
      <w:r>
        <w:rPr>
          <w:noProof/>
          <w:szCs w:val="24"/>
        </w:rPr>
        <w:t>10</w:t>
      </w:r>
      <w:r>
        <w:fldChar w:fldCharType="end"/>
      </w:r>
      <w:r>
        <w:t xml:space="preserve"> and </w:t>
      </w:r>
      <w:r>
        <w:fldChar w:fldCharType="begin"/>
      </w:r>
      <w:r>
        <w:instrText xml:space="preserve"> REF _Ref184594809 \h </w:instrText>
      </w:r>
      <w:r>
        <w:fldChar w:fldCharType="separate"/>
      </w:r>
      <w:r>
        <w:t xml:space="preserve">Figure </w:t>
      </w:r>
      <w:r>
        <w:rPr>
          <w:noProof/>
        </w:rPr>
        <w:t>11</w:t>
      </w:r>
      <w:r>
        <w:fldChar w:fldCharType="end"/>
      </w:r>
      <w:r>
        <w:t xml:space="preserve"> where the front left wheel toe angle is analyzed. </w:t>
      </w:r>
      <w:r w:rsidR="001202F6">
        <w:t xml:space="preserve">The first test demonstrates the use of K&amp;C for kinematics characterization – where the tire position is related to transient body motion. </w:t>
      </w:r>
      <w:r w:rsidR="00373939">
        <w:t xml:space="preserve">The second test demonstrates characterizing the tire position in response to various component settings. Both tests </w:t>
      </w:r>
      <w:r w:rsidR="008E50F3">
        <w:t>are critical in determining whether the tire is operating in its ideal window.</w:t>
      </w:r>
      <w:r w:rsidR="001C3A71">
        <w:t xml:space="preserve"> </w:t>
      </w:r>
    </w:p>
    <w:p w14:paraId="58BF9D66" w14:textId="77777777" w:rsidR="00846D35" w:rsidRDefault="00846D35" w:rsidP="006A70C6">
      <w:pPr>
        <w:keepNext/>
        <w:ind w:firstLine="360"/>
        <w:jc w:val="center"/>
      </w:pPr>
      <w:r w:rsidRPr="00846D35">
        <w:lastRenderedPageBreak/>
        <w:drawing>
          <wp:inline distT="0" distB="0" distL="0" distR="0" wp14:anchorId="2C140DBD" wp14:editId="46B1A786">
            <wp:extent cx="5334000" cy="3012914"/>
            <wp:effectExtent l="0" t="0" r="0" b="0"/>
            <wp:docPr id="826552346" name="Picture 1" descr="A graph of a ca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52346" name="Picture 1" descr="A graph of a car engine&#10;&#10;Description automatically generated"/>
                    <pic:cNvPicPr/>
                  </pic:nvPicPr>
                  <pic:blipFill>
                    <a:blip r:embed="rId26"/>
                    <a:stretch>
                      <a:fillRect/>
                    </a:stretch>
                  </pic:blipFill>
                  <pic:spPr>
                    <a:xfrm>
                      <a:off x="0" y="0"/>
                      <a:ext cx="5345180" cy="3019229"/>
                    </a:xfrm>
                    <a:prstGeom prst="rect">
                      <a:avLst/>
                    </a:prstGeom>
                  </pic:spPr>
                </pic:pic>
              </a:graphicData>
            </a:graphic>
          </wp:inline>
        </w:drawing>
      </w:r>
    </w:p>
    <w:p w14:paraId="691FA006" w14:textId="20A679F0" w:rsidR="00846D35" w:rsidRDefault="00846D35" w:rsidP="005941BA">
      <w:pPr>
        <w:pStyle w:val="Caption"/>
        <w:rPr>
          <w:szCs w:val="24"/>
        </w:rPr>
      </w:pPr>
      <w:bookmarkStart w:id="44" w:name="_Ref184594804"/>
      <w:bookmarkStart w:id="45" w:name="_Toc184607950"/>
      <w:r w:rsidRPr="005941BA">
        <w:rPr>
          <w:szCs w:val="24"/>
        </w:rPr>
        <w:t xml:space="preserve">Figure </w:t>
      </w:r>
      <w:r w:rsidRPr="005941BA">
        <w:rPr>
          <w:szCs w:val="24"/>
        </w:rPr>
        <w:fldChar w:fldCharType="begin"/>
      </w:r>
      <w:r w:rsidRPr="005941BA">
        <w:rPr>
          <w:szCs w:val="24"/>
        </w:rPr>
        <w:instrText xml:space="preserve"> SEQ Figure \* ARABIC </w:instrText>
      </w:r>
      <w:r w:rsidRPr="005941BA">
        <w:rPr>
          <w:szCs w:val="24"/>
        </w:rPr>
        <w:fldChar w:fldCharType="separate"/>
      </w:r>
      <w:r w:rsidR="006A70C6">
        <w:rPr>
          <w:noProof/>
          <w:szCs w:val="24"/>
        </w:rPr>
        <w:t>10</w:t>
      </w:r>
      <w:r w:rsidRPr="005941BA">
        <w:rPr>
          <w:szCs w:val="24"/>
        </w:rPr>
        <w:fldChar w:fldCharType="end"/>
      </w:r>
      <w:bookmarkEnd w:id="44"/>
      <w:r w:rsidRPr="005941BA">
        <w:rPr>
          <w:szCs w:val="24"/>
        </w:rPr>
        <w:t xml:space="preserve">: Influence of stabilizer bar on the change of tire’s toe angle </w:t>
      </w:r>
      <w:r w:rsidRPr="005941BA">
        <w:rPr>
          <w:szCs w:val="24"/>
        </w:rPr>
        <w:fldChar w:fldCharType="begin"/>
      </w:r>
      <w:r w:rsidRPr="005941BA">
        <w:rPr>
          <w:szCs w:val="24"/>
        </w:rPr>
        <w:instrText xml:space="preserve"> ADDIN ZOTERO_ITEM CSL_CITATION {"citationID":"qNUl3Mec","properties":{"formattedCitation":"(Jing et al., 2017)","plainCitation":"(Jing et al., 2017)","noteIndex":0},"citationItems":[{"id":356,"uris":["http://zotero.org/users/12916010/items/Y6GK4Y86"],"itemData":{"id":356,"type":"article-journal","abstract":"Chassis performance development is a major difficulty in vehicle research and development, which is the main factor restricting the independent development of vehicles in China. These years, through a large number of studies, chassis engineers have found that the suspension K&amp;C characteristics as a quasi-static characteristic of the suspension provides a technical route for the suspension performance R&amp;D, and the suspension K&amp;C test has become an important means of vehicle benchmarking, optimization and verification . However, the research on suspension K&amp;C test is less in china, and the test conditions and setting requirements vary greatly from OEM to OEM. In this paper, the influence of different settings on the characteristics of the suspension is obtained through experiments, and the causes of the differences are analyzed; in order to fully reflect the suspension characteristics, the author recommends the appropriate test case and settings.","container-title":"IOP Conference Series: Materials Science and Engineering","DOI":"10.1088/1757-899X/231/1/012186","ISSN":"1757-8981, 1757-899X","journalAbbreviation":"IOP Conf. Ser.: Mater. Sci. Eng.","language":"en","license":"http://iopscience.iop.org/info/page/text-and-data-mining","page":"012186","source":"DOI.org (Crossref)","title":"Study on kinematic and compliance test of suspension","volume":"231","author":[{"family":"Jing","given":"Lixin"},{"family":"Wu","given":"Liguang"},{"family":"Li","given":"Xuepeng"},{"family":"Zhang","given":"Yu"}],"issued":{"date-parts":[["2017",9]]}}}],"schema":"https://github.com/citation-style-language/schema/raw/master/csl-citation.json"} </w:instrText>
      </w:r>
      <w:r w:rsidRPr="005941BA">
        <w:rPr>
          <w:szCs w:val="24"/>
        </w:rPr>
        <w:fldChar w:fldCharType="separate"/>
      </w:r>
      <w:r w:rsidRPr="005941BA">
        <w:rPr>
          <w:rFonts w:ascii="Calibri" w:hAnsi="Calibri" w:cs="Calibri"/>
          <w:szCs w:val="24"/>
        </w:rPr>
        <w:t xml:space="preserve">(Jing et al., </w:t>
      </w:r>
      <w:r w:rsidRPr="005941BA">
        <w:rPr>
          <w:szCs w:val="24"/>
        </w:rPr>
        <w:t>2017</w:t>
      </w:r>
      <w:r w:rsidRPr="005941BA">
        <w:rPr>
          <w:rFonts w:ascii="Calibri" w:hAnsi="Calibri" w:cs="Calibri"/>
          <w:szCs w:val="24"/>
        </w:rPr>
        <w:t>)</w:t>
      </w:r>
      <w:bookmarkEnd w:id="45"/>
      <w:r w:rsidRPr="005941BA">
        <w:rPr>
          <w:szCs w:val="24"/>
        </w:rPr>
        <w:fldChar w:fldCharType="end"/>
      </w:r>
    </w:p>
    <w:p w14:paraId="5790D4C0" w14:textId="77777777" w:rsidR="006A70C6" w:rsidRDefault="006A70C6" w:rsidP="006A70C6">
      <w:pPr>
        <w:keepNext/>
        <w:jc w:val="center"/>
      </w:pPr>
      <w:r w:rsidRPr="006A70C6">
        <w:drawing>
          <wp:inline distT="0" distB="0" distL="0" distR="0" wp14:anchorId="19B7C25D" wp14:editId="4E188316">
            <wp:extent cx="5406390" cy="4029895"/>
            <wp:effectExtent l="0" t="0" r="3810" b="8890"/>
            <wp:docPr id="178451204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12046" name="Picture 1" descr="A graph of different colored lines&#10;&#10;Description automatically generated"/>
                    <pic:cNvPicPr/>
                  </pic:nvPicPr>
                  <pic:blipFill rotWithShape="1">
                    <a:blip r:embed="rId27"/>
                    <a:srcRect t="2496" r="2564"/>
                    <a:stretch/>
                  </pic:blipFill>
                  <pic:spPr bwMode="auto">
                    <a:xfrm>
                      <a:off x="0" y="0"/>
                      <a:ext cx="5424039" cy="4043051"/>
                    </a:xfrm>
                    <a:prstGeom prst="rect">
                      <a:avLst/>
                    </a:prstGeom>
                    <a:ln>
                      <a:noFill/>
                    </a:ln>
                    <a:extLst>
                      <a:ext uri="{53640926-AAD7-44D8-BBD7-CCE9431645EC}">
                        <a14:shadowObscured xmlns:a14="http://schemas.microsoft.com/office/drawing/2010/main"/>
                      </a:ext>
                    </a:extLst>
                  </pic:spPr>
                </pic:pic>
              </a:graphicData>
            </a:graphic>
          </wp:inline>
        </w:drawing>
      </w:r>
    </w:p>
    <w:p w14:paraId="0D4BB5D3" w14:textId="09D1A566" w:rsidR="00F4096C" w:rsidRPr="00F4096C" w:rsidRDefault="006A70C6" w:rsidP="00DB2218">
      <w:pPr>
        <w:pStyle w:val="Caption"/>
      </w:pPr>
      <w:bookmarkStart w:id="46" w:name="_Ref184594809"/>
      <w:bookmarkStart w:id="47" w:name="_Toc184607951"/>
      <w:r>
        <w:t xml:space="preserve">Figure </w:t>
      </w:r>
      <w:fldSimple w:instr=" SEQ Figure \* ARABIC ">
        <w:r>
          <w:rPr>
            <w:noProof/>
          </w:rPr>
          <w:t>11</w:t>
        </w:r>
      </w:fldSimple>
      <w:bookmarkEnd w:id="46"/>
      <w:r>
        <w:t xml:space="preserve">: The effect of different settings on the toe angle of the suspension </w:t>
      </w:r>
      <w:r>
        <w:fldChar w:fldCharType="begin"/>
      </w:r>
      <w:r>
        <w:instrText xml:space="preserve"> ADDIN ZOTERO_ITEM CSL_CITATION {"citationID":"cqO12bRa","properties":{"formattedCitation":"(Jing et al., 2017)","plainCitation":"(Jing et al., 2017)","noteIndex":0},"citationItems":[{"id":356,"uris":["http://zotero.org/users/12916010/items/Y6GK4Y86"],"itemData":{"id":356,"type":"article-journal","abstract":"Chassis performance development is a major difficulty in vehicle research and development, which is the main factor restricting the independent development of vehicles in China. These years, through a large number of studies, chassis engineers have found that the suspension K&amp;C characteristics as a quasi-static characteristic of the suspension provides a technical route for the suspension performance R&amp;D, and the suspension K&amp;C test has become an important means of vehicle benchmarking, optimization and verification . However, the research on suspension K&amp;C test is less in china, and the test conditions and setting requirements vary greatly from OEM to OEM. In this paper, the influence of different settings on the characteristics of the suspension is obtained through experiments, and the causes of the differences are analyzed; in order to fully reflect the suspension characteristics, the author recommends the appropriate test case and settings.","container-title":"IOP Conference Series: Materials Science and Engineering","DOI":"10.1088/1757-899X/231/1/012186","ISSN":"1757-8981, 1757-899X","journalAbbreviation":"IOP Conf. Ser.: Mater. Sci. Eng.","language":"en","license":"http://iopscience.iop.org/info/page/text-and-data-mining","page":"012186","source":"DOI.org (Crossref)","title":"Study on kinematic and compliance test of suspension","volume":"231","author":[{"family":"Jing","given":"Lixin"},{"family":"Wu","given":"Liguang"},{"family":"Li","given":"Xuepeng"},{"family":"Zhang","given":"Yu"}],"issued":{"date-parts":[["2017",9]]}}}],"schema":"https://github.com/citation-style-language/schema/raw/master/csl-citation.json"} </w:instrText>
      </w:r>
      <w:r>
        <w:fldChar w:fldCharType="separate"/>
      </w:r>
      <w:r w:rsidRPr="006A70C6">
        <w:rPr>
          <w:rFonts w:ascii="Calibri" w:hAnsi="Calibri" w:cs="Calibri"/>
        </w:rPr>
        <w:t>(Jing et al., 2017)</w:t>
      </w:r>
      <w:bookmarkEnd w:id="47"/>
      <w:r>
        <w:fldChar w:fldCharType="end"/>
      </w:r>
    </w:p>
    <w:p w14:paraId="043606B7" w14:textId="40994A9C" w:rsidR="00584B1C" w:rsidRDefault="00584B1C" w:rsidP="006C39FA">
      <w:pPr>
        <w:pStyle w:val="Heading2"/>
      </w:pPr>
      <w:bookmarkStart w:id="48" w:name="_Toc184607934"/>
      <w:r>
        <w:lastRenderedPageBreak/>
        <w:t>Comparative assessment of candidate solutions</w:t>
      </w:r>
      <w:bookmarkEnd w:id="48"/>
    </w:p>
    <w:p w14:paraId="08093D20" w14:textId="6CBE45B0" w:rsidR="00532F1E" w:rsidRDefault="00532F1E" w:rsidP="00532F1E">
      <w:pPr>
        <w:pStyle w:val="Caption"/>
        <w:keepNext/>
      </w:pPr>
      <w:bookmarkStart w:id="49" w:name="_Ref184565087"/>
      <w:bookmarkStart w:id="50" w:name="_Toc184607953"/>
      <w:r>
        <w:t xml:space="preserve">Table </w:t>
      </w:r>
      <w:fldSimple w:instr=" SEQ Table \* ARABIC ">
        <w:r w:rsidR="00BB6444">
          <w:rPr>
            <w:noProof/>
          </w:rPr>
          <w:t>2</w:t>
        </w:r>
      </w:fldSimple>
      <w:bookmarkEnd w:id="49"/>
      <w:r w:rsidR="00297D41">
        <w:t>:</w:t>
      </w:r>
      <w:r>
        <w:t xml:space="preserve"> Comparison of Candidate Solutions</w:t>
      </w:r>
      <w:bookmarkEnd w:id="50"/>
    </w:p>
    <w:tbl>
      <w:tblPr>
        <w:tblStyle w:val="TableGrid"/>
        <w:tblW w:w="9895" w:type="dxa"/>
        <w:tblLook w:val="04A0" w:firstRow="1" w:lastRow="0" w:firstColumn="1" w:lastColumn="0" w:noHBand="0" w:noVBand="1"/>
      </w:tblPr>
      <w:tblGrid>
        <w:gridCol w:w="1435"/>
        <w:gridCol w:w="2820"/>
        <w:gridCol w:w="2820"/>
        <w:gridCol w:w="2820"/>
      </w:tblGrid>
      <w:tr w:rsidR="000C1F86" w14:paraId="79E56757" w14:textId="77777777" w:rsidTr="007C45F7">
        <w:tc>
          <w:tcPr>
            <w:tcW w:w="1435" w:type="dxa"/>
            <w:shd w:val="clear" w:color="auto" w:fill="auto"/>
          </w:tcPr>
          <w:p w14:paraId="1677F25A" w14:textId="172F0CE6" w:rsidR="00532F1E" w:rsidRPr="00DC3E4C" w:rsidRDefault="00532F1E">
            <w:pPr>
              <w:rPr>
                <w:b/>
                <w:bCs/>
              </w:rPr>
            </w:pPr>
          </w:p>
        </w:tc>
        <w:tc>
          <w:tcPr>
            <w:tcW w:w="2820" w:type="dxa"/>
            <w:shd w:val="clear" w:color="auto" w:fill="D5DCE4" w:themeFill="text2" w:themeFillTint="33"/>
          </w:tcPr>
          <w:p w14:paraId="129911A2" w14:textId="3ECCBF77" w:rsidR="00532F1E" w:rsidRPr="00DC3E4C" w:rsidRDefault="00845CFC">
            <w:pPr>
              <w:rPr>
                <w:b/>
                <w:bCs/>
              </w:rPr>
            </w:pPr>
            <w:r w:rsidRPr="00DC3E4C">
              <w:rPr>
                <w:b/>
                <w:bCs/>
              </w:rPr>
              <w:t>4 Post Rig</w:t>
            </w:r>
          </w:p>
        </w:tc>
        <w:tc>
          <w:tcPr>
            <w:tcW w:w="2820" w:type="dxa"/>
            <w:shd w:val="clear" w:color="auto" w:fill="E2EFD9" w:themeFill="accent6" w:themeFillTint="33"/>
          </w:tcPr>
          <w:p w14:paraId="15462A67" w14:textId="32C0CDFB" w:rsidR="00532F1E" w:rsidRPr="00DC3E4C" w:rsidRDefault="00845CFC">
            <w:pPr>
              <w:rPr>
                <w:b/>
                <w:bCs/>
              </w:rPr>
            </w:pPr>
            <w:r w:rsidRPr="00DC3E4C">
              <w:rPr>
                <w:b/>
                <w:bCs/>
              </w:rPr>
              <w:t>7 Post Rig</w:t>
            </w:r>
          </w:p>
        </w:tc>
        <w:tc>
          <w:tcPr>
            <w:tcW w:w="2820" w:type="dxa"/>
            <w:shd w:val="clear" w:color="auto" w:fill="FFF2CC" w:themeFill="accent4" w:themeFillTint="33"/>
          </w:tcPr>
          <w:p w14:paraId="3FD56DE3" w14:textId="1003AB2F" w:rsidR="00532F1E" w:rsidRPr="00DC3E4C" w:rsidRDefault="00845CFC">
            <w:pPr>
              <w:rPr>
                <w:b/>
                <w:bCs/>
              </w:rPr>
            </w:pPr>
            <w:r w:rsidRPr="00DC3E4C">
              <w:rPr>
                <w:b/>
                <w:bCs/>
              </w:rPr>
              <w:t>K&amp;C Testing</w:t>
            </w:r>
          </w:p>
        </w:tc>
      </w:tr>
      <w:tr w:rsidR="00334EFA" w14:paraId="3D542DE8" w14:textId="77777777" w:rsidTr="007C45F7">
        <w:tc>
          <w:tcPr>
            <w:tcW w:w="1435" w:type="dxa"/>
            <w:shd w:val="clear" w:color="auto" w:fill="auto"/>
            <w:vAlign w:val="center"/>
          </w:tcPr>
          <w:p w14:paraId="342F604A" w14:textId="4B5A61BF" w:rsidR="00334EFA" w:rsidRPr="00DC3E4C" w:rsidRDefault="00334EFA" w:rsidP="00BD22E8">
            <w:pPr>
              <w:jc w:val="center"/>
            </w:pPr>
            <w:r w:rsidRPr="00DC3E4C">
              <w:t>Required Testing Rig Preparation</w:t>
            </w:r>
          </w:p>
        </w:tc>
        <w:tc>
          <w:tcPr>
            <w:tcW w:w="2820" w:type="dxa"/>
            <w:shd w:val="clear" w:color="auto" w:fill="D5DCE4" w:themeFill="text2" w:themeFillTint="33"/>
            <w:vAlign w:val="center"/>
          </w:tcPr>
          <w:p w14:paraId="188DD332" w14:textId="6564B6AC" w:rsidR="00334EFA" w:rsidRPr="00870215" w:rsidRDefault="00334EFA" w:rsidP="00870215">
            <w:pPr>
              <w:rPr>
                <w:sz w:val="20"/>
                <w:szCs w:val="20"/>
              </w:rPr>
            </w:pPr>
            <w:r w:rsidRPr="00870215">
              <w:rPr>
                <w:sz w:val="20"/>
                <w:szCs w:val="20"/>
              </w:rPr>
              <w:t>Adjust wheel plate locations</w:t>
            </w:r>
          </w:p>
        </w:tc>
        <w:tc>
          <w:tcPr>
            <w:tcW w:w="2820" w:type="dxa"/>
            <w:shd w:val="clear" w:color="auto" w:fill="E2EFD9" w:themeFill="accent6" w:themeFillTint="33"/>
            <w:vAlign w:val="center"/>
          </w:tcPr>
          <w:p w14:paraId="13EBF69D" w14:textId="7E76259E" w:rsidR="00334EFA" w:rsidRPr="00870215" w:rsidRDefault="00334EFA" w:rsidP="00870215">
            <w:pPr>
              <w:rPr>
                <w:sz w:val="20"/>
                <w:szCs w:val="20"/>
              </w:rPr>
            </w:pPr>
            <w:r w:rsidRPr="00870215">
              <w:rPr>
                <w:sz w:val="20"/>
                <w:szCs w:val="20"/>
              </w:rPr>
              <w:t xml:space="preserve">Adjust wheel plate locations, requires compliant link and feedforward </w:t>
            </w:r>
            <w:r w:rsidR="008A2E3C">
              <w:rPr>
                <w:sz w:val="20"/>
                <w:szCs w:val="20"/>
              </w:rPr>
              <w:t>algorithm</w:t>
            </w:r>
            <w:r w:rsidRPr="00870215">
              <w:rPr>
                <w:sz w:val="20"/>
                <w:szCs w:val="20"/>
              </w:rPr>
              <w:t>, custom brackets for different vehicles</w:t>
            </w:r>
          </w:p>
        </w:tc>
        <w:tc>
          <w:tcPr>
            <w:tcW w:w="2820" w:type="dxa"/>
            <w:shd w:val="clear" w:color="auto" w:fill="FFF2CC" w:themeFill="accent4" w:themeFillTint="33"/>
            <w:vAlign w:val="center"/>
          </w:tcPr>
          <w:p w14:paraId="5E60A985" w14:textId="4B67B836" w:rsidR="00334EFA" w:rsidRPr="00870215" w:rsidRDefault="00334EFA" w:rsidP="00870215">
            <w:pPr>
              <w:rPr>
                <w:sz w:val="20"/>
                <w:szCs w:val="20"/>
              </w:rPr>
            </w:pPr>
            <w:r w:rsidRPr="00870215">
              <w:rPr>
                <w:sz w:val="20"/>
                <w:szCs w:val="20"/>
              </w:rPr>
              <w:t>Adjust wheel assembly mount locations</w:t>
            </w:r>
          </w:p>
        </w:tc>
      </w:tr>
      <w:tr w:rsidR="00334EFA" w14:paraId="726F13A7" w14:textId="77777777" w:rsidTr="007C45F7">
        <w:tc>
          <w:tcPr>
            <w:tcW w:w="1435" w:type="dxa"/>
            <w:vAlign w:val="center"/>
          </w:tcPr>
          <w:p w14:paraId="5E518A25" w14:textId="292A30BD" w:rsidR="00334EFA" w:rsidRDefault="00334EFA" w:rsidP="00BD22E8">
            <w:pPr>
              <w:jc w:val="center"/>
            </w:pPr>
            <w:r>
              <w:t>Rig Data Channels</w:t>
            </w:r>
          </w:p>
        </w:tc>
        <w:tc>
          <w:tcPr>
            <w:tcW w:w="2820" w:type="dxa"/>
            <w:shd w:val="clear" w:color="auto" w:fill="D5DCE4" w:themeFill="text2" w:themeFillTint="33"/>
            <w:vAlign w:val="center"/>
          </w:tcPr>
          <w:p w14:paraId="6E57A523" w14:textId="77777777" w:rsidR="000202CD" w:rsidRDefault="00334EFA" w:rsidP="00F14FF2">
            <w:pPr>
              <w:pStyle w:val="ListParagraph"/>
              <w:numPr>
                <w:ilvl w:val="0"/>
                <w:numId w:val="6"/>
              </w:numPr>
              <w:rPr>
                <w:sz w:val="20"/>
                <w:szCs w:val="20"/>
              </w:rPr>
            </w:pPr>
            <w:r w:rsidRPr="000202CD">
              <w:rPr>
                <w:sz w:val="20"/>
                <w:szCs w:val="20"/>
              </w:rPr>
              <w:t>4x wheel actuator displacement</w:t>
            </w:r>
          </w:p>
          <w:p w14:paraId="0D86CB90" w14:textId="77777777" w:rsidR="000202CD" w:rsidRDefault="00334EFA" w:rsidP="000202CD">
            <w:pPr>
              <w:pStyle w:val="ListParagraph"/>
              <w:numPr>
                <w:ilvl w:val="0"/>
                <w:numId w:val="6"/>
              </w:numPr>
              <w:rPr>
                <w:sz w:val="20"/>
                <w:szCs w:val="20"/>
              </w:rPr>
            </w:pPr>
            <w:r w:rsidRPr="000202CD">
              <w:rPr>
                <w:sz w:val="20"/>
                <w:szCs w:val="20"/>
              </w:rPr>
              <w:t>4x wheel contact load</w:t>
            </w:r>
          </w:p>
          <w:p w14:paraId="792D9A75" w14:textId="00FD392B" w:rsidR="00334EFA" w:rsidRPr="000202CD" w:rsidRDefault="00334EFA" w:rsidP="000202CD">
            <w:pPr>
              <w:pStyle w:val="ListParagraph"/>
              <w:numPr>
                <w:ilvl w:val="0"/>
                <w:numId w:val="6"/>
              </w:numPr>
              <w:rPr>
                <w:sz w:val="20"/>
                <w:szCs w:val="20"/>
              </w:rPr>
            </w:pPr>
            <w:r w:rsidRPr="000202CD">
              <w:rPr>
                <w:sz w:val="20"/>
                <w:szCs w:val="20"/>
              </w:rPr>
              <w:t>4x wheel actuator acceleration</w:t>
            </w:r>
          </w:p>
        </w:tc>
        <w:tc>
          <w:tcPr>
            <w:tcW w:w="2820" w:type="dxa"/>
            <w:shd w:val="clear" w:color="auto" w:fill="E2EFD9" w:themeFill="accent6" w:themeFillTint="33"/>
            <w:vAlign w:val="center"/>
          </w:tcPr>
          <w:p w14:paraId="742ADFA6" w14:textId="77777777" w:rsidR="000202CD" w:rsidRDefault="00334EFA" w:rsidP="000202CD">
            <w:pPr>
              <w:pStyle w:val="ListParagraph"/>
              <w:numPr>
                <w:ilvl w:val="0"/>
                <w:numId w:val="6"/>
              </w:numPr>
              <w:rPr>
                <w:sz w:val="20"/>
                <w:szCs w:val="20"/>
              </w:rPr>
            </w:pPr>
            <w:r w:rsidRPr="000202CD">
              <w:rPr>
                <w:sz w:val="20"/>
                <w:szCs w:val="20"/>
              </w:rPr>
              <w:t>4x wheel actuator displacement</w:t>
            </w:r>
          </w:p>
          <w:p w14:paraId="26797CAA" w14:textId="77777777" w:rsidR="000202CD" w:rsidRDefault="00334EFA" w:rsidP="000202CD">
            <w:pPr>
              <w:pStyle w:val="ListParagraph"/>
              <w:numPr>
                <w:ilvl w:val="0"/>
                <w:numId w:val="6"/>
              </w:numPr>
              <w:rPr>
                <w:sz w:val="20"/>
                <w:szCs w:val="20"/>
              </w:rPr>
            </w:pPr>
            <w:r w:rsidRPr="000202CD">
              <w:rPr>
                <w:sz w:val="20"/>
                <w:szCs w:val="20"/>
              </w:rPr>
              <w:t>4x wheel contact load</w:t>
            </w:r>
          </w:p>
          <w:p w14:paraId="675245FE" w14:textId="77777777" w:rsidR="000202CD" w:rsidRDefault="00334EFA" w:rsidP="000202CD">
            <w:pPr>
              <w:pStyle w:val="ListParagraph"/>
              <w:numPr>
                <w:ilvl w:val="0"/>
                <w:numId w:val="6"/>
              </w:numPr>
              <w:rPr>
                <w:sz w:val="20"/>
                <w:szCs w:val="20"/>
              </w:rPr>
            </w:pPr>
            <w:r w:rsidRPr="000202CD">
              <w:rPr>
                <w:sz w:val="20"/>
                <w:szCs w:val="20"/>
              </w:rPr>
              <w:t>4x wheel actuator acceleration</w:t>
            </w:r>
          </w:p>
          <w:p w14:paraId="7A3E017C" w14:textId="77777777" w:rsidR="000202CD" w:rsidRDefault="00334EFA" w:rsidP="000202CD">
            <w:pPr>
              <w:pStyle w:val="ListParagraph"/>
              <w:numPr>
                <w:ilvl w:val="0"/>
                <w:numId w:val="6"/>
              </w:numPr>
              <w:rPr>
                <w:sz w:val="20"/>
                <w:szCs w:val="20"/>
              </w:rPr>
            </w:pPr>
            <w:r w:rsidRPr="000202CD">
              <w:rPr>
                <w:sz w:val="20"/>
                <w:szCs w:val="20"/>
              </w:rPr>
              <w:t>3x chassis velocity transducer</w:t>
            </w:r>
          </w:p>
          <w:p w14:paraId="4B646440" w14:textId="77777777" w:rsidR="000202CD" w:rsidRDefault="00334EFA" w:rsidP="000202CD">
            <w:pPr>
              <w:pStyle w:val="ListParagraph"/>
              <w:numPr>
                <w:ilvl w:val="0"/>
                <w:numId w:val="6"/>
              </w:numPr>
              <w:rPr>
                <w:sz w:val="20"/>
                <w:szCs w:val="20"/>
              </w:rPr>
            </w:pPr>
            <w:r w:rsidRPr="000202CD">
              <w:rPr>
                <w:sz w:val="20"/>
                <w:szCs w:val="20"/>
              </w:rPr>
              <w:t>3x aeroloader displacement</w:t>
            </w:r>
          </w:p>
          <w:p w14:paraId="414DBE82" w14:textId="77777777" w:rsidR="000202CD" w:rsidRDefault="00334EFA" w:rsidP="000202CD">
            <w:pPr>
              <w:pStyle w:val="ListParagraph"/>
              <w:numPr>
                <w:ilvl w:val="0"/>
                <w:numId w:val="6"/>
              </w:numPr>
              <w:rPr>
                <w:sz w:val="20"/>
                <w:szCs w:val="20"/>
              </w:rPr>
            </w:pPr>
            <w:r w:rsidRPr="000202CD">
              <w:rPr>
                <w:sz w:val="20"/>
                <w:szCs w:val="20"/>
              </w:rPr>
              <w:t>3x aeroloader load</w:t>
            </w:r>
          </w:p>
          <w:p w14:paraId="3B9F545C" w14:textId="77777777" w:rsidR="000202CD" w:rsidRDefault="000202CD" w:rsidP="000202CD">
            <w:pPr>
              <w:pStyle w:val="ListParagraph"/>
              <w:numPr>
                <w:ilvl w:val="0"/>
                <w:numId w:val="6"/>
              </w:numPr>
              <w:rPr>
                <w:sz w:val="20"/>
                <w:szCs w:val="20"/>
              </w:rPr>
            </w:pPr>
            <w:r>
              <w:rPr>
                <w:sz w:val="20"/>
                <w:szCs w:val="20"/>
              </w:rPr>
              <w:t>F</w:t>
            </w:r>
            <w:r w:rsidR="00334EFA" w:rsidRPr="000202CD">
              <w:rPr>
                <w:sz w:val="20"/>
                <w:szCs w:val="20"/>
              </w:rPr>
              <w:t>ront ride height</w:t>
            </w:r>
          </w:p>
          <w:p w14:paraId="1057B69A" w14:textId="77777777" w:rsidR="000202CD" w:rsidRDefault="000202CD" w:rsidP="000202CD">
            <w:pPr>
              <w:pStyle w:val="ListParagraph"/>
              <w:numPr>
                <w:ilvl w:val="0"/>
                <w:numId w:val="6"/>
              </w:numPr>
              <w:rPr>
                <w:sz w:val="20"/>
                <w:szCs w:val="20"/>
              </w:rPr>
            </w:pPr>
            <w:r>
              <w:rPr>
                <w:sz w:val="20"/>
                <w:szCs w:val="20"/>
              </w:rPr>
              <w:t>R</w:t>
            </w:r>
            <w:r w:rsidR="00334EFA" w:rsidRPr="000202CD">
              <w:rPr>
                <w:sz w:val="20"/>
                <w:szCs w:val="20"/>
              </w:rPr>
              <w:t>ear ride height</w:t>
            </w:r>
          </w:p>
          <w:p w14:paraId="30300160" w14:textId="77777777" w:rsidR="000202CD" w:rsidRDefault="000202CD" w:rsidP="000202CD">
            <w:pPr>
              <w:pStyle w:val="ListParagraph"/>
              <w:numPr>
                <w:ilvl w:val="0"/>
                <w:numId w:val="6"/>
              </w:numPr>
              <w:rPr>
                <w:sz w:val="20"/>
                <w:szCs w:val="20"/>
              </w:rPr>
            </w:pPr>
            <w:r>
              <w:rPr>
                <w:sz w:val="20"/>
                <w:szCs w:val="20"/>
              </w:rPr>
              <w:t>A</w:t>
            </w:r>
            <w:r w:rsidR="00334EFA" w:rsidRPr="000202CD">
              <w:rPr>
                <w:sz w:val="20"/>
                <w:szCs w:val="20"/>
              </w:rPr>
              <w:t>ir speed</w:t>
            </w:r>
          </w:p>
          <w:p w14:paraId="5661860B" w14:textId="77777777" w:rsidR="000202CD" w:rsidRDefault="000202CD" w:rsidP="000202CD">
            <w:pPr>
              <w:pStyle w:val="ListParagraph"/>
              <w:numPr>
                <w:ilvl w:val="0"/>
                <w:numId w:val="6"/>
              </w:numPr>
              <w:rPr>
                <w:sz w:val="20"/>
                <w:szCs w:val="20"/>
              </w:rPr>
            </w:pPr>
            <w:r>
              <w:rPr>
                <w:sz w:val="20"/>
                <w:szCs w:val="20"/>
              </w:rPr>
              <w:t>L</w:t>
            </w:r>
            <w:r w:rsidR="00334EFA" w:rsidRPr="000202CD">
              <w:rPr>
                <w:sz w:val="20"/>
                <w:szCs w:val="20"/>
              </w:rPr>
              <w:t>ateral acceleration</w:t>
            </w:r>
          </w:p>
          <w:p w14:paraId="658B85B8" w14:textId="76603E3E" w:rsidR="00334EFA" w:rsidRPr="000202CD" w:rsidRDefault="000202CD" w:rsidP="000202CD">
            <w:pPr>
              <w:pStyle w:val="ListParagraph"/>
              <w:numPr>
                <w:ilvl w:val="0"/>
                <w:numId w:val="6"/>
              </w:numPr>
              <w:rPr>
                <w:sz w:val="20"/>
                <w:szCs w:val="20"/>
              </w:rPr>
            </w:pPr>
            <w:r>
              <w:rPr>
                <w:sz w:val="20"/>
                <w:szCs w:val="20"/>
              </w:rPr>
              <w:t>L</w:t>
            </w:r>
            <w:r w:rsidR="00334EFA" w:rsidRPr="000202CD">
              <w:rPr>
                <w:sz w:val="20"/>
                <w:szCs w:val="20"/>
              </w:rPr>
              <w:t>ongitudinal acceleration</w:t>
            </w:r>
          </w:p>
        </w:tc>
        <w:tc>
          <w:tcPr>
            <w:tcW w:w="2820" w:type="dxa"/>
            <w:shd w:val="clear" w:color="auto" w:fill="FFF2CC" w:themeFill="accent4" w:themeFillTint="33"/>
            <w:vAlign w:val="center"/>
          </w:tcPr>
          <w:p w14:paraId="2868ECA3" w14:textId="106D965B" w:rsidR="00870215" w:rsidRDefault="00334EFA" w:rsidP="00870215">
            <w:pPr>
              <w:pStyle w:val="ListParagraph"/>
              <w:numPr>
                <w:ilvl w:val="0"/>
                <w:numId w:val="6"/>
              </w:numPr>
              <w:rPr>
                <w:sz w:val="20"/>
                <w:szCs w:val="20"/>
              </w:rPr>
            </w:pPr>
            <w:r w:rsidRPr="00870215">
              <w:rPr>
                <w:sz w:val="20"/>
                <w:szCs w:val="20"/>
              </w:rPr>
              <w:t>Suspension stiffness</w:t>
            </w:r>
          </w:p>
          <w:p w14:paraId="08967E07" w14:textId="47EFF318" w:rsidR="00870215" w:rsidRDefault="00870215" w:rsidP="00870215">
            <w:pPr>
              <w:pStyle w:val="ListParagraph"/>
              <w:numPr>
                <w:ilvl w:val="0"/>
                <w:numId w:val="6"/>
              </w:numPr>
              <w:rPr>
                <w:sz w:val="20"/>
                <w:szCs w:val="20"/>
              </w:rPr>
            </w:pPr>
            <w:r>
              <w:rPr>
                <w:sz w:val="20"/>
                <w:szCs w:val="20"/>
              </w:rPr>
              <w:t>S</w:t>
            </w:r>
            <w:r w:rsidR="00334EFA" w:rsidRPr="00870215">
              <w:rPr>
                <w:sz w:val="20"/>
                <w:szCs w:val="20"/>
              </w:rPr>
              <w:t>uspension friction</w:t>
            </w:r>
          </w:p>
          <w:p w14:paraId="7AC22238" w14:textId="5083CCBB" w:rsidR="00870215" w:rsidRDefault="00870215" w:rsidP="00870215">
            <w:pPr>
              <w:pStyle w:val="ListParagraph"/>
              <w:numPr>
                <w:ilvl w:val="0"/>
                <w:numId w:val="6"/>
              </w:numPr>
              <w:rPr>
                <w:sz w:val="20"/>
                <w:szCs w:val="20"/>
              </w:rPr>
            </w:pPr>
            <w:r>
              <w:rPr>
                <w:sz w:val="20"/>
                <w:szCs w:val="20"/>
              </w:rPr>
              <w:t>R</w:t>
            </w:r>
            <w:r w:rsidR="00334EFA" w:rsidRPr="00870215">
              <w:rPr>
                <w:sz w:val="20"/>
                <w:szCs w:val="20"/>
              </w:rPr>
              <w:t>ide stiffness</w:t>
            </w:r>
          </w:p>
          <w:p w14:paraId="1DD8F57F" w14:textId="45B5AFC3" w:rsidR="00870215" w:rsidRDefault="00870215" w:rsidP="00870215">
            <w:pPr>
              <w:pStyle w:val="ListParagraph"/>
              <w:numPr>
                <w:ilvl w:val="0"/>
                <w:numId w:val="6"/>
              </w:numPr>
              <w:rPr>
                <w:sz w:val="20"/>
                <w:szCs w:val="20"/>
              </w:rPr>
            </w:pPr>
            <w:r>
              <w:rPr>
                <w:sz w:val="20"/>
                <w:szCs w:val="20"/>
              </w:rPr>
              <w:t>R</w:t>
            </w:r>
            <w:r w:rsidR="00334EFA" w:rsidRPr="00870215">
              <w:rPr>
                <w:sz w:val="20"/>
                <w:szCs w:val="20"/>
              </w:rPr>
              <w:t>oll stiffness</w:t>
            </w:r>
          </w:p>
          <w:p w14:paraId="765AF9A6" w14:textId="681C0BA5" w:rsidR="00870215" w:rsidRDefault="00870215" w:rsidP="00870215">
            <w:pPr>
              <w:pStyle w:val="ListParagraph"/>
              <w:numPr>
                <w:ilvl w:val="0"/>
                <w:numId w:val="6"/>
              </w:numPr>
              <w:rPr>
                <w:sz w:val="20"/>
                <w:szCs w:val="20"/>
              </w:rPr>
            </w:pPr>
            <w:r>
              <w:rPr>
                <w:sz w:val="20"/>
                <w:szCs w:val="20"/>
              </w:rPr>
              <w:t>Ti</w:t>
            </w:r>
            <w:r w:rsidR="00334EFA" w:rsidRPr="00870215">
              <w:rPr>
                <w:sz w:val="20"/>
                <w:szCs w:val="20"/>
              </w:rPr>
              <w:t>re radial stiffness</w:t>
            </w:r>
          </w:p>
          <w:p w14:paraId="1C5EE173" w14:textId="062C9F4D" w:rsidR="00870215" w:rsidRDefault="00870215" w:rsidP="00870215">
            <w:pPr>
              <w:pStyle w:val="ListParagraph"/>
              <w:numPr>
                <w:ilvl w:val="0"/>
                <w:numId w:val="6"/>
              </w:numPr>
              <w:rPr>
                <w:sz w:val="20"/>
                <w:szCs w:val="20"/>
              </w:rPr>
            </w:pPr>
            <w:r>
              <w:rPr>
                <w:sz w:val="20"/>
                <w:szCs w:val="20"/>
              </w:rPr>
              <w:t>T</w:t>
            </w:r>
            <w:r w:rsidR="00334EFA" w:rsidRPr="00870215">
              <w:rPr>
                <w:sz w:val="20"/>
                <w:szCs w:val="20"/>
              </w:rPr>
              <w:t>oe angle</w:t>
            </w:r>
          </w:p>
          <w:p w14:paraId="79CD00C1" w14:textId="74D0EB31" w:rsidR="00870215" w:rsidRDefault="00870215" w:rsidP="00870215">
            <w:pPr>
              <w:pStyle w:val="ListParagraph"/>
              <w:numPr>
                <w:ilvl w:val="0"/>
                <w:numId w:val="6"/>
              </w:numPr>
              <w:rPr>
                <w:sz w:val="20"/>
                <w:szCs w:val="20"/>
              </w:rPr>
            </w:pPr>
            <w:r>
              <w:rPr>
                <w:sz w:val="20"/>
                <w:szCs w:val="20"/>
              </w:rPr>
              <w:t>C</w:t>
            </w:r>
            <w:r w:rsidR="00334EFA" w:rsidRPr="00870215">
              <w:rPr>
                <w:sz w:val="20"/>
                <w:szCs w:val="20"/>
              </w:rPr>
              <w:t>amber angle</w:t>
            </w:r>
          </w:p>
          <w:p w14:paraId="58C06775" w14:textId="3F480749" w:rsidR="00870215" w:rsidRDefault="00870215" w:rsidP="00870215">
            <w:pPr>
              <w:pStyle w:val="ListParagraph"/>
              <w:numPr>
                <w:ilvl w:val="0"/>
                <w:numId w:val="6"/>
              </w:numPr>
              <w:rPr>
                <w:sz w:val="20"/>
                <w:szCs w:val="20"/>
              </w:rPr>
            </w:pPr>
            <w:r>
              <w:rPr>
                <w:sz w:val="20"/>
                <w:szCs w:val="20"/>
              </w:rPr>
              <w:t>G</w:t>
            </w:r>
            <w:r w:rsidR="00334EFA" w:rsidRPr="00870215">
              <w:rPr>
                <w:sz w:val="20"/>
                <w:szCs w:val="20"/>
              </w:rPr>
              <w:t>eometric roll center</w:t>
            </w:r>
          </w:p>
          <w:p w14:paraId="3F61E071" w14:textId="100920E2" w:rsidR="00870215" w:rsidRDefault="00870215" w:rsidP="00870215">
            <w:pPr>
              <w:pStyle w:val="ListParagraph"/>
              <w:numPr>
                <w:ilvl w:val="0"/>
                <w:numId w:val="6"/>
              </w:numPr>
              <w:rPr>
                <w:sz w:val="20"/>
                <w:szCs w:val="20"/>
              </w:rPr>
            </w:pPr>
            <w:r>
              <w:rPr>
                <w:sz w:val="20"/>
                <w:szCs w:val="20"/>
              </w:rPr>
              <w:t>L</w:t>
            </w:r>
            <w:r w:rsidR="00334EFA" w:rsidRPr="00870215">
              <w:rPr>
                <w:sz w:val="20"/>
                <w:szCs w:val="20"/>
              </w:rPr>
              <w:t>ongitudinal wheel center displacement</w:t>
            </w:r>
          </w:p>
          <w:p w14:paraId="6E7CBF7B" w14:textId="18272EE6" w:rsidR="00870215" w:rsidRDefault="00870215" w:rsidP="00870215">
            <w:pPr>
              <w:pStyle w:val="ListParagraph"/>
              <w:numPr>
                <w:ilvl w:val="0"/>
                <w:numId w:val="6"/>
              </w:numPr>
              <w:rPr>
                <w:sz w:val="20"/>
                <w:szCs w:val="20"/>
              </w:rPr>
            </w:pPr>
            <w:r>
              <w:rPr>
                <w:sz w:val="20"/>
                <w:szCs w:val="20"/>
              </w:rPr>
              <w:t>L</w:t>
            </w:r>
            <w:r w:rsidR="00334EFA" w:rsidRPr="00870215">
              <w:rPr>
                <w:sz w:val="20"/>
                <w:szCs w:val="20"/>
              </w:rPr>
              <w:t>ongitudinal tire contact displacement</w:t>
            </w:r>
          </w:p>
          <w:p w14:paraId="3DD86EB7" w14:textId="3176DFA4" w:rsidR="00870215" w:rsidRDefault="00870215" w:rsidP="00870215">
            <w:pPr>
              <w:pStyle w:val="ListParagraph"/>
              <w:numPr>
                <w:ilvl w:val="0"/>
                <w:numId w:val="6"/>
              </w:numPr>
              <w:rPr>
                <w:sz w:val="20"/>
                <w:szCs w:val="20"/>
              </w:rPr>
            </w:pPr>
            <w:r>
              <w:rPr>
                <w:sz w:val="20"/>
                <w:szCs w:val="20"/>
              </w:rPr>
              <w:t>S</w:t>
            </w:r>
            <w:r w:rsidR="00334EFA" w:rsidRPr="00870215">
              <w:rPr>
                <w:sz w:val="20"/>
                <w:szCs w:val="20"/>
              </w:rPr>
              <w:t>teering transmission ratio</w:t>
            </w:r>
          </w:p>
          <w:p w14:paraId="4C67B786" w14:textId="7C4693CB" w:rsidR="00870215" w:rsidRDefault="00870215" w:rsidP="00870215">
            <w:pPr>
              <w:pStyle w:val="ListParagraph"/>
              <w:numPr>
                <w:ilvl w:val="0"/>
                <w:numId w:val="6"/>
              </w:numPr>
              <w:rPr>
                <w:sz w:val="20"/>
                <w:szCs w:val="20"/>
              </w:rPr>
            </w:pPr>
            <w:r>
              <w:rPr>
                <w:sz w:val="20"/>
                <w:szCs w:val="20"/>
              </w:rPr>
              <w:t>S</w:t>
            </w:r>
            <w:r w:rsidR="00334EFA" w:rsidRPr="00870215">
              <w:rPr>
                <w:sz w:val="20"/>
                <w:szCs w:val="20"/>
              </w:rPr>
              <w:t>teering friction</w:t>
            </w:r>
          </w:p>
          <w:p w14:paraId="36DDEFF9" w14:textId="48421528" w:rsidR="00870215" w:rsidRDefault="00870215" w:rsidP="00870215">
            <w:pPr>
              <w:pStyle w:val="ListParagraph"/>
              <w:numPr>
                <w:ilvl w:val="0"/>
                <w:numId w:val="6"/>
              </w:numPr>
              <w:rPr>
                <w:sz w:val="20"/>
                <w:szCs w:val="20"/>
              </w:rPr>
            </w:pPr>
            <w:r>
              <w:rPr>
                <w:sz w:val="20"/>
                <w:szCs w:val="20"/>
              </w:rPr>
              <w:t>K</w:t>
            </w:r>
            <w:r w:rsidR="00334EFA" w:rsidRPr="00870215">
              <w:rPr>
                <w:sz w:val="20"/>
                <w:szCs w:val="20"/>
              </w:rPr>
              <w:t>ingpin caster angle</w:t>
            </w:r>
          </w:p>
          <w:p w14:paraId="778E7E6A" w14:textId="6F0210B0" w:rsidR="00870215" w:rsidRDefault="00870215" w:rsidP="00870215">
            <w:pPr>
              <w:pStyle w:val="ListParagraph"/>
              <w:numPr>
                <w:ilvl w:val="0"/>
                <w:numId w:val="6"/>
              </w:numPr>
              <w:rPr>
                <w:sz w:val="20"/>
                <w:szCs w:val="20"/>
              </w:rPr>
            </w:pPr>
            <w:r>
              <w:rPr>
                <w:sz w:val="20"/>
                <w:szCs w:val="20"/>
              </w:rPr>
              <w:t>K</w:t>
            </w:r>
            <w:r w:rsidR="00334EFA" w:rsidRPr="00870215">
              <w:rPr>
                <w:sz w:val="20"/>
                <w:szCs w:val="20"/>
              </w:rPr>
              <w:t>ingpin inclination angle</w:t>
            </w:r>
          </w:p>
          <w:p w14:paraId="795AA297" w14:textId="6CE99F73" w:rsidR="00870215" w:rsidRDefault="00870215" w:rsidP="00870215">
            <w:pPr>
              <w:pStyle w:val="ListParagraph"/>
              <w:numPr>
                <w:ilvl w:val="0"/>
                <w:numId w:val="6"/>
              </w:numPr>
              <w:rPr>
                <w:sz w:val="20"/>
                <w:szCs w:val="20"/>
              </w:rPr>
            </w:pPr>
            <w:r>
              <w:rPr>
                <w:sz w:val="20"/>
                <w:szCs w:val="20"/>
              </w:rPr>
              <w:t>W</w:t>
            </w:r>
            <w:r w:rsidR="00334EFA" w:rsidRPr="00870215">
              <w:rPr>
                <w:sz w:val="20"/>
                <w:szCs w:val="20"/>
              </w:rPr>
              <w:t>heel hub flexibility</w:t>
            </w:r>
          </w:p>
          <w:p w14:paraId="54FD9C44" w14:textId="0DE975BA" w:rsidR="00870215" w:rsidRDefault="00870215" w:rsidP="00870215">
            <w:pPr>
              <w:pStyle w:val="ListParagraph"/>
              <w:numPr>
                <w:ilvl w:val="0"/>
                <w:numId w:val="6"/>
              </w:numPr>
              <w:rPr>
                <w:sz w:val="20"/>
                <w:szCs w:val="20"/>
              </w:rPr>
            </w:pPr>
            <w:r>
              <w:rPr>
                <w:sz w:val="20"/>
                <w:szCs w:val="20"/>
              </w:rPr>
              <w:t>T</w:t>
            </w:r>
            <w:r w:rsidR="00334EFA" w:rsidRPr="00870215">
              <w:rPr>
                <w:sz w:val="20"/>
                <w:szCs w:val="20"/>
              </w:rPr>
              <w:t>oe angle kindliness</w:t>
            </w:r>
          </w:p>
          <w:p w14:paraId="48424805" w14:textId="1456DEFD" w:rsidR="00870215" w:rsidRDefault="00870215" w:rsidP="00870215">
            <w:pPr>
              <w:pStyle w:val="ListParagraph"/>
              <w:numPr>
                <w:ilvl w:val="0"/>
                <w:numId w:val="6"/>
              </w:numPr>
              <w:rPr>
                <w:sz w:val="20"/>
                <w:szCs w:val="20"/>
              </w:rPr>
            </w:pPr>
            <w:r>
              <w:rPr>
                <w:sz w:val="20"/>
                <w:szCs w:val="20"/>
              </w:rPr>
              <w:t>C</w:t>
            </w:r>
            <w:r w:rsidR="00334EFA" w:rsidRPr="00870215">
              <w:rPr>
                <w:sz w:val="20"/>
                <w:szCs w:val="20"/>
              </w:rPr>
              <w:t>amber angle kindliness</w:t>
            </w:r>
          </w:p>
          <w:p w14:paraId="27514B34" w14:textId="3B31E6C9" w:rsidR="00870215" w:rsidRDefault="00870215" w:rsidP="00870215">
            <w:pPr>
              <w:pStyle w:val="ListParagraph"/>
              <w:numPr>
                <w:ilvl w:val="0"/>
                <w:numId w:val="6"/>
              </w:numPr>
              <w:rPr>
                <w:sz w:val="20"/>
                <w:szCs w:val="20"/>
              </w:rPr>
            </w:pPr>
            <w:r>
              <w:rPr>
                <w:sz w:val="20"/>
                <w:szCs w:val="20"/>
              </w:rPr>
              <w:t>T</w:t>
            </w:r>
            <w:r w:rsidR="00334EFA" w:rsidRPr="00870215">
              <w:rPr>
                <w:sz w:val="20"/>
                <w:szCs w:val="20"/>
              </w:rPr>
              <w:t>ire contact stiffness</w:t>
            </w:r>
          </w:p>
          <w:p w14:paraId="3495D091" w14:textId="148E48A0" w:rsidR="00334EFA" w:rsidRPr="00870215" w:rsidRDefault="00870215" w:rsidP="007C45F7">
            <w:pPr>
              <w:pStyle w:val="ListParagraph"/>
              <w:numPr>
                <w:ilvl w:val="0"/>
                <w:numId w:val="6"/>
              </w:numPr>
              <w:rPr>
                <w:sz w:val="20"/>
                <w:szCs w:val="20"/>
              </w:rPr>
            </w:pPr>
            <w:r>
              <w:rPr>
                <w:sz w:val="20"/>
                <w:szCs w:val="20"/>
              </w:rPr>
              <w:t>A</w:t>
            </w:r>
            <w:r w:rsidR="00334EFA" w:rsidRPr="00870215">
              <w:rPr>
                <w:sz w:val="20"/>
                <w:szCs w:val="20"/>
              </w:rPr>
              <w:t>nti-dive</w:t>
            </w:r>
            <w:r w:rsidR="007C45F7">
              <w:rPr>
                <w:sz w:val="20"/>
                <w:szCs w:val="20"/>
              </w:rPr>
              <w:t>/squat</w:t>
            </w:r>
          </w:p>
        </w:tc>
      </w:tr>
      <w:tr w:rsidR="00334EFA" w14:paraId="53E9BF3C" w14:textId="77777777" w:rsidTr="007C45F7">
        <w:tc>
          <w:tcPr>
            <w:tcW w:w="1435" w:type="dxa"/>
            <w:vAlign w:val="center"/>
          </w:tcPr>
          <w:p w14:paraId="70BA788D" w14:textId="5402C787" w:rsidR="00334EFA" w:rsidRDefault="00160592" w:rsidP="00BD22E8">
            <w:pPr>
              <w:jc w:val="center"/>
            </w:pPr>
            <w:r>
              <w:t xml:space="preserve">Required </w:t>
            </w:r>
            <w:r w:rsidR="00334EFA">
              <w:t>Vehicle Data Channels</w:t>
            </w:r>
          </w:p>
        </w:tc>
        <w:tc>
          <w:tcPr>
            <w:tcW w:w="2820" w:type="dxa"/>
            <w:shd w:val="clear" w:color="auto" w:fill="D5DCE4" w:themeFill="text2" w:themeFillTint="33"/>
            <w:vAlign w:val="center"/>
          </w:tcPr>
          <w:p w14:paraId="79760997" w14:textId="77777777" w:rsidR="000F76AB" w:rsidRDefault="000F76AB" w:rsidP="000F76AB">
            <w:pPr>
              <w:pStyle w:val="ListParagraph"/>
              <w:numPr>
                <w:ilvl w:val="0"/>
                <w:numId w:val="6"/>
              </w:numPr>
              <w:rPr>
                <w:sz w:val="20"/>
                <w:szCs w:val="20"/>
              </w:rPr>
            </w:pPr>
            <w:r w:rsidRPr="00121F99">
              <w:rPr>
                <w:sz w:val="20"/>
                <w:szCs w:val="20"/>
              </w:rPr>
              <w:t>4x hub accelerometers</w:t>
            </w:r>
          </w:p>
          <w:p w14:paraId="405ADA98" w14:textId="77777777" w:rsidR="000F76AB" w:rsidRDefault="000F76AB" w:rsidP="000F76AB">
            <w:pPr>
              <w:pStyle w:val="ListParagraph"/>
              <w:numPr>
                <w:ilvl w:val="0"/>
                <w:numId w:val="6"/>
              </w:numPr>
              <w:rPr>
                <w:sz w:val="20"/>
                <w:szCs w:val="20"/>
              </w:rPr>
            </w:pPr>
            <w:r w:rsidRPr="00121F99">
              <w:rPr>
                <w:sz w:val="20"/>
                <w:szCs w:val="20"/>
              </w:rPr>
              <w:t>4x chassis accelerometers</w:t>
            </w:r>
          </w:p>
          <w:p w14:paraId="7880D30E" w14:textId="77777777" w:rsidR="000F76AB" w:rsidRDefault="000F76AB" w:rsidP="000F76AB">
            <w:pPr>
              <w:pStyle w:val="ListParagraph"/>
              <w:numPr>
                <w:ilvl w:val="0"/>
                <w:numId w:val="6"/>
              </w:numPr>
              <w:rPr>
                <w:sz w:val="20"/>
                <w:szCs w:val="20"/>
              </w:rPr>
            </w:pPr>
            <w:r w:rsidRPr="00121F99">
              <w:rPr>
                <w:sz w:val="20"/>
                <w:szCs w:val="20"/>
              </w:rPr>
              <w:t>4x damper displacements</w:t>
            </w:r>
          </w:p>
          <w:p w14:paraId="012DB820" w14:textId="77777777" w:rsidR="000F76AB" w:rsidRDefault="000F76AB" w:rsidP="000F76AB">
            <w:pPr>
              <w:pStyle w:val="ListParagraph"/>
              <w:numPr>
                <w:ilvl w:val="0"/>
                <w:numId w:val="6"/>
              </w:numPr>
              <w:rPr>
                <w:sz w:val="20"/>
                <w:szCs w:val="20"/>
              </w:rPr>
            </w:pPr>
            <w:r w:rsidRPr="00121F99">
              <w:rPr>
                <w:sz w:val="20"/>
                <w:szCs w:val="20"/>
              </w:rPr>
              <w:t>2x damper temperature</w:t>
            </w:r>
          </w:p>
          <w:p w14:paraId="51FD56CD" w14:textId="77777777" w:rsidR="000F76AB" w:rsidRDefault="000F76AB" w:rsidP="000F76AB">
            <w:pPr>
              <w:pStyle w:val="ListParagraph"/>
              <w:numPr>
                <w:ilvl w:val="0"/>
                <w:numId w:val="6"/>
              </w:numPr>
              <w:rPr>
                <w:sz w:val="20"/>
                <w:szCs w:val="20"/>
              </w:rPr>
            </w:pPr>
            <w:r>
              <w:rPr>
                <w:sz w:val="20"/>
                <w:szCs w:val="20"/>
              </w:rPr>
              <w:t>V</w:t>
            </w:r>
            <w:r w:rsidRPr="00121F99">
              <w:rPr>
                <w:sz w:val="20"/>
                <w:szCs w:val="20"/>
              </w:rPr>
              <w:t>ertical body acceleration</w:t>
            </w:r>
          </w:p>
          <w:p w14:paraId="52186741" w14:textId="77777777" w:rsidR="000F76AB" w:rsidRDefault="000F76AB" w:rsidP="000F76AB">
            <w:pPr>
              <w:pStyle w:val="ListParagraph"/>
              <w:numPr>
                <w:ilvl w:val="0"/>
                <w:numId w:val="6"/>
              </w:numPr>
              <w:rPr>
                <w:sz w:val="20"/>
                <w:szCs w:val="20"/>
              </w:rPr>
            </w:pPr>
            <w:r>
              <w:rPr>
                <w:sz w:val="20"/>
                <w:szCs w:val="20"/>
              </w:rPr>
              <w:t>L</w:t>
            </w:r>
            <w:r w:rsidRPr="00121F99">
              <w:rPr>
                <w:sz w:val="20"/>
                <w:szCs w:val="20"/>
              </w:rPr>
              <w:t>ateral body acceleration</w:t>
            </w:r>
          </w:p>
          <w:p w14:paraId="3CAFB47B" w14:textId="2C0B8C76" w:rsidR="00334EFA" w:rsidRPr="00870215" w:rsidRDefault="000F76AB" w:rsidP="000F76AB">
            <w:pPr>
              <w:pStyle w:val="ListParagraph"/>
              <w:numPr>
                <w:ilvl w:val="0"/>
                <w:numId w:val="6"/>
              </w:numPr>
              <w:rPr>
                <w:sz w:val="20"/>
                <w:szCs w:val="20"/>
              </w:rPr>
            </w:pPr>
            <w:r>
              <w:rPr>
                <w:sz w:val="20"/>
                <w:szCs w:val="20"/>
              </w:rPr>
              <w:t>L</w:t>
            </w:r>
            <w:r w:rsidRPr="00121F99">
              <w:rPr>
                <w:sz w:val="20"/>
                <w:szCs w:val="20"/>
              </w:rPr>
              <w:t>ongitudinal body acceleration</w:t>
            </w:r>
          </w:p>
        </w:tc>
        <w:tc>
          <w:tcPr>
            <w:tcW w:w="2820" w:type="dxa"/>
            <w:shd w:val="clear" w:color="auto" w:fill="E2EFD9" w:themeFill="accent6" w:themeFillTint="33"/>
            <w:vAlign w:val="center"/>
          </w:tcPr>
          <w:p w14:paraId="17E77E8F" w14:textId="77777777" w:rsidR="00121F99" w:rsidRDefault="00334EFA" w:rsidP="00121F99">
            <w:pPr>
              <w:pStyle w:val="ListParagraph"/>
              <w:numPr>
                <w:ilvl w:val="0"/>
                <w:numId w:val="6"/>
              </w:numPr>
              <w:rPr>
                <w:sz w:val="20"/>
                <w:szCs w:val="20"/>
              </w:rPr>
            </w:pPr>
            <w:r w:rsidRPr="00121F99">
              <w:rPr>
                <w:sz w:val="20"/>
                <w:szCs w:val="20"/>
              </w:rPr>
              <w:t>4x hub accelerometers</w:t>
            </w:r>
          </w:p>
          <w:p w14:paraId="7575EECE" w14:textId="77777777" w:rsidR="00121F99" w:rsidRDefault="00334EFA" w:rsidP="00121F99">
            <w:pPr>
              <w:pStyle w:val="ListParagraph"/>
              <w:numPr>
                <w:ilvl w:val="0"/>
                <w:numId w:val="6"/>
              </w:numPr>
              <w:rPr>
                <w:sz w:val="20"/>
                <w:szCs w:val="20"/>
              </w:rPr>
            </w:pPr>
            <w:r w:rsidRPr="00121F99">
              <w:rPr>
                <w:sz w:val="20"/>
                <w:szCs w:val="20"/>
              </w:rPr>
              <w:t>4x chassis accelerometers</w:t>
            </w:r>
          </w:p>
          <w:p w14:paraId="25D2DE25" w14:textId="77777777" w:rsidR="00121F99" w:rsidRDefault="00334EFA" w:rsidP="00121F99">
            <w:pPr>
              <w:pStyle w:val="ListParagraph"/>
              <w:numPr>
                <w:ilvl w:val="0"/>
                <w:numId w:val="6"/>
              </w:numPr>
              <w:rPr>
                <w:sz w:val="20"/>
                <w:szCs w:val="20"/>
              </w:rPr>
            </w:pPr>
            <w:r w:rsidRPr="00121F99">
              <w:rPr>
                <w:sz w:val="20"/>
                <w:szCs w:val="20"/>
              </w:rPr>
              <w:t>4x damper displacements</w:t>
            </w:r>
          </w:p>
          <w:p w14:paraId="488DE484" w14:textId="77777777" w:rsidR="00121F99" w:rsidRDefault="00334EFA" w:rsidP="00121F99">
            <w:pPr>
              <w:pStyle w:val="ListParagraph"/>
              <w:numPr>
                <w:ilvl w:val="0"/>
                <w:numId w:val="6"/>
              </w:numPr>
              <w:rPr>
                <w:sz w:val="20"/>
                <w:szCs w:val="20"/>
              </w:rPr>
            </w:pPr>
            <w:r w:rsidRPr="00121F99">
              <w:rPr>
                <w:sz w:val="20"/>
                <w:szCs w:val="20"/>
              </w:rPr>
              <w:t>2x damper temperature</w:t>
            </w:r>
          </w:p>
          <w:p w14:paraId="42AA7028" w14:textId="77777777" w:rsidR="00121F99" w:rsidRDefault="00121F99" w:rsidP="00121F99">
            <w:pPr>
              <w:pStyle w:val="ListParagraph"/>
              <w:numPr>
                <w:ilvl w:val="0"/>
                <w:numId w:val="6"/>
              </w:numPr>
              <w:rPr>
                <w:sz w:val="20"/>
                <w:szCs w:val="20"/>
              </w:rPr>
            </w:pPr>
            <w:r>
              <w:rPr>
                <w:sz w:val="20"/>
                <w:szCs w:val="20"/>
              </w:rPr>
              <w:t>V</w:t>
            </w:r>
            <w:r w:rsidR="00334EFA" w:rsidRPr="00121F99">
              <w:rPr>
                <w:sz w:val="20"/>
                <w:szCs w:val="20"/>
              </w:rPr>
              <w:t>ertical body acceleration</w:t>
            </w:r>
          </w:p>
          <w:p w14:paraId="75730C2A" w14:textId="77777777" w:rsidR="00121F99" w:rsidRDefault="00121F99" w:rsidP="00121F99">
            <w:pPr>
              <w:pStyle w:val="ListParagraph"/>
              <w:numPr>
                <w:ilvl w:val="0"/>
                <w:numId w:val="6"/>
              </w:numPr>
              <w:rPr>
                <w:sz w:val="20"/>
                <w:szCs w:val="20"/>
              </w:rPr>
            </w:pPr>
            <w:r>
              <w:rPr>
                <w:sz w:val="20"/>
                <w:szCs w:val="20"/>
              </w:rPr>
              <w:t>L</w:t>
            </w:r>
            <w:r w:rsidR="00334EFA" w:rsidRPr="00121F99">
              <w:rPr>
                <w:sz w:val="20"/>
                <w:szCs w:val="20"/>
              </w:rPr>
              <w:t>ateral body acceleration</w:t>
            </w:r>
          </w:p>
          <w:p w14:paraId="3BABA4E1" w14:textId="59A6A2F7" w:rsidR="00334EFA" w:rsidRPr="00121F99" w:rsidRDefault="00121F99" w:rsidP="00121F99">
            <w:pPr>
              <w:pStyle w:val="ListParagraph"/>
              <w:numPr>
                <w:ilvl w:val="0"/>
                <w:numId w:val="6"/>
              </w:numPr>
              <w:rPr>
                <w:sz w:val="20"/>
                <w:szCs w:val="20"/>
              </w:rPr>
            </w:pPr>
            <w:r>
              <w:rPr>
                <w:sz w:val="20"/>
                <w:szCs w:val="20"/>
              </w:rPr>
              <w:t>L</w:t>
            </w:r>
            <w:r w:rsidR="00334EFA" w:rsidRPr="00121F99">
              <w:rPr>
                <w:sz w:val="20"/>
                <w:szCs w:val="20"/>
              </w:rPr>
              <w:t>ongitudinal body acceleration</w:t>
            </w:r>
          </w:p>
        </w:tc>
        <w:tc>
          <w:tcPr>
            <w:tcW w:w="2820" w:type="dxa"/>
            <w:shd w:val="clear" w:color="auto" w:fill="FFF2CC" w:themeFill="accent4" w:themeFillTint="33"/>
            <w:vAlign w:val="center"/>
          </w:tcPr>
          <w:p w14:paraId="42E12F8B" w14:textId="77777777" w:rsidR="00334EFA" w:rsidRPr="00870215" w:rsidRDefault="00334EFA" w:rsidP="00870215">
            <w:pPr>
              <w:rPr>
                <w:sz w:val="20"/>
                <w:szCs w:val="20"/>
              </w:rPr>
            </w:pPr>
          </w:p>
        </w:tc>
      </w:tr>
      <w:tr w:rsidR="0046066A" w14:paraId="48DBC017" w14:textId="77777777" w:rsidTr="007C45F7">
        <w:tc>
          <w:tcPr>
            <w:tcW w:w="1435" w:type="dxa"/>
            <w:vAlign w:val="center"/>
          </w:tcPr>
          <w:p w14:paraId="797447DB" w14:textId="21F31B38" w:rsidR="0046066A" w:rsidRDefault="0046066A" w:rsidP="00BD22E8">
            <w:pPr>
              <w:jc w:val="center"/>
            </w:pPr>
            <w:r>
              <w:t>Simulation Modes</w:t>
            </w:r>
          </w:p>
        </w:tc>
        <w:tc>
          <w:tcPr>
            <w:tcW w:w="2820" w:type="dxa"/>
            <w:shd w:val="clear" w:color="auto" w:fill="D5DCE4" w:themeFill="text2" w:themeFillTint="33"/>
            <w:vAlign w:val="center"/>
          </w:tcPr>
          <w:p w14:paraId="605F4C88" w14:textId="77777777" w:rsidR="00DC6BFC" w:rsidRDefault="0046066A" w:rsidP="00DC6BFC">
            <w:pPr>
              <w:pStyle w:val="ListParagraph"/>
              <w:numPr>
                <w:ilvl w:val="0"/>
                <w:numId w:val="6"/>
              </w:numPr>
              <w:rPr>
                <w:sz w:val="20"/>
                <w:szCs w:val="20"/>
              </w:rPr>
            </w:pPr>
            <w:r w:rsidRPr="00DC6BFC">
              <w:rPr>
                <w:sz w:val="20"/>
                <w:szCs w:val="20"/>
              </w:rPr>
              <w:t>Quasistatic tests</w:t>
            </w:r>
          </w:p>
          <w:p w14:paraId="7CF595A4" w14:textId="4307E1BC" w:rsidR="0046066A" w:rsidRPr="00DC6BFC" w:rsidRDefault="00DC6BFC" w:rsidP="00DC6BFC">
            <w:pPr>
              <w:pStyle w:val="ListParagraph"/>
              <w:numPr>
                <w:ilvl w:val="0"/>
                <w:numId w:val="6"/>
              </w:numPr>
              <w:rPr>
                <w:sz w:val="20"/>
                <w:szCs w:val="20"/>
              </w:rPr>
            </w:pPr>
            <w:r>
              <w:rPr>
                <w:sz w:val="20"/>
                <w:szCs w:val="20"/>
              </w:rPr>
              <w:t>T</w:t>
            </w:r>
            <w:r w:rsidR="0046066A" w:rsidRPr="00DC6BFC">
              <w:rPr>
                <w:sz w:val="20"/>
                <w:szCs w:val="20"/>
              </w:rPr>
              <w:t>rack simulation for low downforce cars</w:t>
            </w:r>
          </w:p>
        </w:tc>
        <w:tc>
          <w:tcPr>
            <w:tcW w:w="2820" w:type="dxa"/>
            <w:shd w:val="clear" w:color="auto" w:fill="E2EFD9" w:themeFill="accent6" w:themeFillTint="33"/>
            <w:vAlign w:val="center"/>
          </w:tcPr>
          <w:p w14:paraId="5FE63354" w14:textId="77777777" w:rsidR="00DC6BFC" w:rsidRDefault="0046066A" w:rsidP="00DC6BFC">
            <w:pPr>
              <w:pStyle w:val="ListParagraph"/>
              <w:numPr>
                <w:ilvl w:val="0"/>
                <w:numId w:val="6"/>
              </w:numPr>
              <w:rPr>
                <w:sz w:val="20"/>
                <w:szCs w:val="20"/>
              </w:rPr>
            </w:pPr>
            <w:r w:rsidRPr="00DC6BFC">
              <w:rPr>
                <w:sz w:val="20"/>
                <w:szCs w:val="20"/>
              </w:rPr>
              <w:t>Quasistatic tests</w:t>
            </w:r>
          </w:p>
          <w:p w14:paraId="747AA2CB" w14:textId="1D4C16AD" w:rsidR="0046066A" w:rsidRPr="00DC6BFC" w:rsidRDefault="00DC6BFC" w:rsidP="00DC6BFC">
            <w:pPr>
              <w:pStyle w:val="ListParagraph"/>
              <w:numPr>
                <w:ilvl w:val="0"/>
                <w:numId w:val="6"/>
              </w:numPr>
              <w:rPr>
                <w:sz w:val="20"/>
                <w:szCs w:val="20"/>
              </w:rPr>
            </w:pPr>
            <w:r>
              <w:rPr>
                <w:sz w:val="20"/>
                <w:szCs w:val="20"/>
              </w:rPr>
              <w:t>T</w:t>
            </w:r>
            <w:r w:rsidR="0046066A" w:rsidRPr="00DC6BFC">
              <w:rPr>
                <w:sz w:val="20"/>
                <w:szCs w:val="20"/>
              </w:rPr>
              <w:t>rack simulation extended to high downforce cars</w:t>
            </w:r>
          </w:p>
        </w:tc>
        <w:tc>
          <w:tcPr>
            <w:tcW w:w="2820" w:type="dxa"/>
            <w:shd w:val="clear" w:color="auto" w:fill="FFF2CC" w:themeFill="accent4" w:themeFillTint="33"/>
            <w:vAlign w:val="center"/>
          </w:tcPr>
          <w:p w14:paraId="7D2E3209" w14:textId="77777777" w:rsidR="00DC6BFC" w:rsidRDefault="0046066A" w:rsidP="00DC6BFC">
            <w:pPr>
              <w:pStyle w:val="ListParagraph"/>
              <w:numPr>
                <w:ilvl w:val="0"/>
                <w:numId w:val="6"/>
              </w:numPr>
              <w:rPr>
                <w:sz w:val="20"/>
                <w:szCs w:val="20"/>
              </w:rPr>
            </w:pPr>
            <w:r w:rsidRPr="00DC6BFC">
              <w:rPr>
                <w:sz w:val="20"/>
                <w:szCs w:val="20"/>
              </w:rPr>
              <w:t>Quasistatic tests</w:t>
            </w:r>
          </w:p>
          <w:p w14:paraId="37E0D082" w14:textId="77777777" w:rsidR="00DC6BFC" w:rsidRDefault="00DC6BFC" w:rsidP="00DC6BFC">
            <w:pPr>
              <w:pStyle w:val="ListParagraph"/>
              <w:numPr>
                <w:ilvl w:val="0"/>
                <w:numId w:val="6"/>
              </w:numPr>
              <w:rPr>
                <w:sz w:val="20"/>
                <w:szCs w:val="20"/>
              </w:rPr>
            </w:pPr>
            <w:r>
              <w:rPr>
                <w:sz w:val="20"/>
                <w:szCs w:val="20"/>
              </w:rPr>
              <w:t>G</w:t>
            </w:r>
            <w:r w:rsidR="0046066A" w:rsidRPr="00DC6BFC">
              <w:rPr>
                <w:sz w:val="20"/>
                <w:szCs w:val="20"/>
              </w:rPr>
              <w:t>eneralized testing of expected forces and motions</w:t>
            </w:r>
          </w:p>
          <w:p w14:paraId="1FC44D72" w14:textId="46ABD867" w:rsidR="0046066A" w:rsidRPr="00DC6BFC" w:rsidRDefault="00AF20EF" w:rsidP="00DC6BFC">
            <w:pPr>
              <w:pStyle w:val="ListParagraph"/>
              <w:numPr>
                <w:ilvl w:val="0"/>
                <w:numId w:val="6"/>
              </w:numPr>
              <w:rPr>
                <w:sz w:val="20"/>
                <w:szCs w:val="20"/>
              </w:rPr>
            </w:pPr>
            <w:r w:rsidRPr="00DC6BFC">
              <w:rPr>
                <w:sz w:val="20"/>
                <w:szCs w:val="20"/>
              </w:rPr>
              <w:t>NO</w:t>
            </w:r>
            <w:r w:rsidR="00BF3E92" w:rsidRPr="00DC6BFC">
              <w:rPr>
                <w:sz w:val="20"/>
                <w:szCs w:val="20"/>
              </w:rPr>
              <w:t xml:space="preserve"> damping</w:t>
            </w:r>
            <w:r w:rsidR="00DC6BFC">
              <w:rPr>
                <w:sz w:val="20"/>
                <w:szCs w:val="20"/>
              </w:rPr>
              <w:t xml:space="preserve"> </w:t>
            </w:r>
          </w:p>
        </w:tc>
      </w:tr>
      <w:tr w:rsidR="0046066A" w14:paraId="0A03C83F" w14:textId="77777777" w:rsidTr="007C45F7">
        <w:tc>
          <w:tcPr>
            <w:tcW w:w="1435" w:type="dxa"/>
            <w:vAlign w:val="center"/>
          </w:tcPr>
          <w:p w14:paraId="495A5589" w14:textId="4CE01ABC" w:rsidR="0046066A" w:rsidRDefault="0046066A" w:rsidP="00BD22E8">
            <w:pPr>
              <w:jc w:val="center"/>
            </w:pPr>
            <w:r>
              <w:t>Testing Duration</w:t>
            </w:r>
          </w:p>
        </w:tc>
        <w:tc>
          <w:tcPr>
            <w:tcW w:w="2820" w:type="dxa"/>
            <w:shd w:val="clear" w:color="auto" w:fill="D5DCE4" w:themeFill="text2" w:themeFillTint="33"/>
            <w:vAlign w:val="center"/>
          </w:tcPr>
          <w:p w14:paraId="29904276" w14:textId="4C6E7CA2" w:rsidR="0046066A" w:rsidRPr="00870215" w:rsidRDefault="0046066A" w:rsidP="00870215">
            <w:pPr>
              <w:rPr>
                <w:sz w:val="20"/>
                <w:szCs w:val="20"/>
              </w:rPr>
            </w:pPr>
          </w:p>
        </w:tc>
        <w:tc>
          <w:tcPr>
            <w:tcW w:w="2820" w:type="dxa"/>
            <w:shd w:val="clear" w:color="auto" w:fill="E2EFD9" w:themeFill="accent6" w:themeFillTint="33"/>
            <w:vAlign w:val="center"/>
          </w:tcPr>
          <w:p w14:paraId="1E526C9B" w14:textId="45B020A1" w:rsidR="0046066A" w:rsidRPr="00870215" w:rsidRDefault="0046066A" w:rsidP="00870215">
            <w:pPr>
              <w:rPr>
                <w:sz w:val="20"/>
                <w:szCs w:val="20"/>
              </w:rPr>
            </w:pPr>
          </w:p>
        </w:tc>
        <w:tc>
          <w:tcPr>
            <w:tcW w:w="2820" w:type="dxa"/>
            <w:shd w:val="clear" w:color="auto" w:fill="FFF2CC" w:themeFill="accent4" w:themeFillTint="33"/>
            <w:vAlign w:val="center"/>
          </w:tcPr>
          <w:p w14:paraId="5B1D3193" w14:textId="10ECB874" w:rsidR="0046066A" w:rsidRPr="00870215" w:rsidRDefault="0046066A" w:rsidP="00870215">
            <w:pPr>
              <w:rPr>
                <w:sz w:val="20"/>
                <w:szCs w:val="20"/>
              </w:rPr>
            </w:pPr>
            <w:r w:rsidRPr="00870215">
              <w:rPr>
                <w:sz w:val="20"/>
                <w:szCs w:val="20"/>
              </w:rPr>
              <w:t xml:space="preserve">Loading, testing, unloading of vehicle in </w:t>
            </w:r>
            <w:r w:rsidRPr="008A2E3C">
              <w:rPr>
                <w:b/>
                <w:bCs/>
                <w:sz w:val="20"/>
                <w:szCs w:val="20"/>
              </w:rPr>
              <w:t>less than 2 days</w:t>
            </w:r>
          </w:p>
        </w:tc>
      </w:tr>
      <w:tr w:rsidR="0046066A" w14:paraId="257A7CF1" w14:textId="77777777" w:rsidTr="007C45F7">
        <w:tc>
          <w:tcPr>
            <w:tcW w:w="1435" w:type="dxa"/>
            <w:vAlign w:val="center"/>
          </w:tcPr>
          <w:p w14:paraId="4E25C552" w14:textId="429C8FCB" w:rsidR="0046066A" w:rsidRDefault="0046066A" w:rsidP="00BD22E8">
            <w:pPr>
              <w:jc w:val="center"/>
            </w:pPr>
            <w:r>
              <w:t>Major test results</w:t>
            </w:r>
          </w:p>
        </w:tc>
        <w:tc>
          <w:tcPr>
            <w:tcW w:w="2820" w:type="dxa"/>
            <w:shd w:val="clear" w:color="auto" w:fill="D5DCE4" w:themeFill="text2" w:themeFillTint="33"/>
            <w:vAlign w:val="center"/>
          </w:tcPr>
          <w:p w14:paraId="14BD357E" w14:textId="77777777" w:rsidR="0077433C" w:rsidRDefault="0046066A" w:rsidP="0077433C">
            <w:pPr>
              <w:pStyle w:val="ListParagraph"/>
              <w:numPr>
                <w:ilvl w:val="0"/>
                <w:numId w:val="6"/>
              </w:numPr>
              <w:rPr>
                <w:sz w:val="20"/>
                <w:szCs w:val="20"/>
              </w:rPr>
            </w:pPr>
            <w:r w:rsidRPr="0077433C">
              <w:rPr>
                <w:sz w:val="20"/>
                <w:szCs w:val="20"/>
              </w:rPr>
              <w:t>Wheel load distribution</w:t>
            </w:r>
          </w:p>
          <w:p w14:paraId="3424352B" w14:textId="77777777" w:rsidR="0077433C" w:rsidRDefault="0077433C" w:rsidP="0077433C">
            <w:pPr>
              <w:pStyle w:val="ListParagraph"/>
              <w:numPr>
                <w:ilvl w:val="0"/>
                <w:numId w:val="6"/>
              </w:numPr>
              <w:rPr>
                <w:sz w:val="20"/>
                <w:szCs w:val="20"/>
              </w:rPr>
            </w:pPr>
            <w:r>
              <w:rPr>
                <w:sz w:val="20"/>
                <w:szCs w:val="20"/>
              </w:rPr>
              <w:t>R</w:t>
            </w:r>
            <w:r w:rsidRPr="0077433C">
              <w:rPr>
                <w:sz w:val="20"/>
                <w:szCs w:val="20"/>
              </w:rPr>
              <w:t>ide height variation analysis</w:t>
            </w:r>
          </w:p>
          <w:p w14:paraId="06CAFBA2" w14:textId="3030F8BF" w:rsidR="0077433C" w:rsidRPr="0077433C" w:rsidRDefault="0077433C" w:rsidP="0077433C">
            <w:pPr>
              <w:pStyle w:val="ListParagraph"/>
              <w:numPr>
                <w:ilvl w:val="0"/>
                <w:numId w:val="6"/>
              </w:numPr>
              <w:rPr>
                <w:sz w:val="20"/>
                <w:szCs w:val="20"/>
              </w:rPr>
            </w:pPr>
            <w:r>
              <w:rPr>
                <w:sz w:val="20"/>
                <w:szCs w:val="20"/>
              </w:rPr>
              <w:t>P</w:t>
            </w:r>
            <w:r w:rsidRPr="0077433C">
              <w:rPr>
                <w:sz w:val="20"/>
                <w:szCs w:val="20"/>
              </w:rPr>
              <w:t>itch sensitivity analysis</w:t>
            </w:r>
          </w:p>
          <w:p w14:paraId="1A0FA99E" w14:textId="2899AFB8" w:rsidR="0046066A" w:rsidRPr="0077433C" w:rsidRDefault="0077433C" w:rsidP="0077433C">
            <w:pPr>
              <w:pStyle w:val="ListParagraph"/>
              <w:numPr>
                <w:ilvl w:val="0"/>
                <w:numId w:val="6"/>
              </w:numPr>
              <w:rPr>
                <w:sz w:val="20"/>
                <w:szCs w:val="20"/>
              </w:rPr>
            </w:pPr>
            <w:r>
              <w:rPr>
                <w:sz w:val="20"/>
                <w:szCs w:val="20"/>
              </w:rPr>
              <w:t>T</w:t>
            </w:r>
            <w:r w:rsidR="0046066A" w:rsidRPr="0077433C">
              <w:rPr>
                <w:sz w:val="20"/>
                <w:szCs w:val="20"/>
              </w:rPr>
              <w:t>orsional stiffness</w:t>
            </w:r>
          </w:p>
        </w:tc>
        <w:tc>
          <w:tcPr>
            <w:tcW w:w="2820" w:type="dxa"/>
            <w:shd w:val="clear" w:color="auto" w:fill="E2EFD9" w:themeFill="accent6" w:themeFillTint="33"/>
            <w:vAlign w:val="center"/>
          </w:tcPr>
          <w:p w14:paraId="1F0EA750" w14:textId="77777777" w:rsidR="0077433C" w:rsidRDefault="0046066A" w:rsidP="0077433C">
            <w:pPr>
              <w:pStyle w:val="ListParagraph"/>
              <w:numPr>
                <w:ilvl w:val="0"/>
                <w:numId w:val="6"/>
              </w:numPr>
              <w:rPr>
                <w:sz w:val="20"/>
                <w:szCs w:val="20"/>
              </w:rPr>
            </w:pPr>
            <w:r w:rsidRPr="0077433C">
              <w:rPr>
                <w:sz w:val="20"/>
                <w:szCs w:val="20"/>
              </w:rPr>
              <w:t>Wheel load distribution</w:t>
            </w:r>
          </w:p>
          <w:p w14:paraId="652686B9" w14:textId="77777777" w:rsidR="0077433C" w:rsidRDefault="0077433C" w:rsidP="0077433C">
            <w:pPr>
              <w:pStyle w:val="ListParagraph"/>
              <w:numPr>
                <w:ilvl w:val="0"/>
                <w:numId w:val="6"/>
              </w:numPr>
              <w:rPr>
                <w:sz w:val="20"/>
                <w:szCs w:val="20"/>
              </w:rPr>
            </w:pPr>
            <w:r>
              <w:rPr>
                <w:sz w:val="20"/>
                <w:szCs w:val="20"/>
              </w:rPr>
              <w:t>R</w:t>
            </w:r>
            <w:r w:rsidR="0046066A" w:rsidRPr="0077433C">
              <w:rPr>
                <w:sz w:val="20"/>
                <w:szCs w:val="20"/>
              </w:rPr>
              <w:t>ide height variation analysis</w:t>
            </w:r>
          </w:p>
          <w:p w14:paraId="1E7FB6CF" w14:textId="77777777" w:rsidR="0077433C" w:rsidRDefault="0077433C" w:rsidP="0077433C">
            <w:pPr>
              <w:pStyle w:val="ListParagraph"/>
              <w:numPr>
                <w:ilvl w:val="0"/>
                <w:numId w:val="6"/>
              </w:numPr>
              <w:rPr>
                <w:sz w:val="20"/>
                <w:szCs w:val="20"/>
              </w:rPr>
            </w:pPr>
            <w:r>
              <w:rPr>
                <w:sz w:val="20"/>
                <w:szCs w:val="20"/>
              </w:rPr>
              <w:t>P</w:t>
            </w:r>
            <w:r w:rsidR="0046066A" w:rsidRPr="0077433C">
              <w:rPr>
                <w:sz w:val="20"/>
                <w:szCs w:val="20"/>
              </w:rPr>
              <w:t>itch sensitivity analysis</w:t>
            </w:r>
          </w:p>
          <w:p w14:paraId="65EAC92B" w14:textId="496063E8" w:rsidR="0046066A" w:rsidRPr="0077433C" w:rsidRDefault="0077433C" w:rsidP="0077433C">
            <w:pPr>
              <w:pStyle w:val="ListParagraph"/>
              <w:numPr>
                <w:ilvl w:val="0"/>
                <w:numId w:val="6"/>
              </w:numPr>
              <w:rPr>
                <w:sz w:val="20"/>
                <w:szCs w:val="20"/>
              </w:rPr>
            </w:pPr>
            <w:r>
              <w:rPr>
                <w:sz w:val="20"/>
                <w:szCs w:val="20"/>
              </w:rPr>
              <w:t>T</w:t>
            </w:r>
            <w:r w:rsidR="0046066A" w:rsidRPr="0077433C">
              <w:rPr>
                <w:sz w:val="20"/>
                <w:szCs w:val="20"/>
              </w:rPr>
              <w:t>orsional stiffness</w:t>
            </w:r>
          </w:p>
        </w:tc>
        <w:tc>
          <w:tcPr>
            <w:tcW w:w="2820" w:type="dxa"/>
            <w:shd w:val="clear" w:color="auto" w:fill="FFF2CC" w:themeFill="accent4" w:themeFillTint="33"/>
            <w:vAlign w:val="center"/>
          </w:tcPr>
          <w:p w14:paraId="1969E146" w14:textId="77777777" w:rsidR="0077433C" w:rsidRDefault="0046066A" w:rsidP="0077433C">
            <w:pPr>
              <w:pStyle w:val="ListParagraph"/>
              <w:numPr>
                <w:ilvl w:val="0"/>
                <w:numId w:val="6"/>
              </w:numPr>
              <w:rPr>
                <w:sz w:val="20"/>
                <w:szCs w:val="20"/>
              </w:rPr>
            </w:pPr>
            <w:r w:rsidRPr="0077433C">
              <w:rPr>
                <w:sz w:val="20"/>
                <w:szCs w:val="20"/>
              </w:rPr>
              <w:t>Vertical loading conditions,</w:t>
            </w:r>
          </w:p>
          <w:p w14:paraId="7870D6FD" w14:textId="77777777" w:rsidR="0077433C" w:rsidRDefault="0077433C" w:rsidP="0077433C">
            <w:pPr>
              <w:pStyle w:val="ListParagraph"/>
              <w:numPr>
                <w:ilvl w:val="0"/>
                <w:numId w:val="6"/>
              </w:numPr>
              <w:rPr>
                <w:sz w:val="20"/>
                <w:szCs w:val="20"/>
              </w:rPr>
            </w:pPr>
            <w:r>
              <w:rPr>
                <w:sz w:val="20"/>
                <w:szCs w:val="20"/>
              </w:rPr>
              <w:t>L</w:t>
            </w:r>
            <w:r w:rsidR="0046066A" w:rsidRPr="0077433C">
              <w:rPr>
                <w:sz w:val="20"/>
                <w:szCs w:val="20"/>
              </w:rPr>
              <w:t>ateral loading conditions</w:t>
            </w:r>
          </w:p>
          <w:p w14:paraId="19B2DC5B" w14:textId="317FA50D" w:rsidR="0077433C" w:rsidRDefault="0077433C" w:rsidP="0077433C">
            <w:pPr>
              <w:pStyle w:val="ListParagraph"/>
              <w:numPr>
                <w:ilvl w:val="0"/>
                <w:numId w:val="6"/>
              </w:numPr>
              <w:rPr>
                <w:sz w:val="20"/>
                <w:szCs w:val="20"/>
              </w:rPr>
            </w:pPr>
            <w:r>
              <w:rPr>
                <w:sz w:val="20"/>
                <w:szCs w:val="20"/>
              </w:rPr>
              <w:t>L</w:t>
            </w:r>
            <w:r w:rsidR="0046066A" w:rsidRPr="0077433C">
              <w:rPr>
                <w:sz w:val="20"/>
                <w:szCs w:val="20"/>
              </w:rPr>
              <w:t xml:space="preserve">ongitudinal loading </w:t>
            </w:r>
            <w:r w:rsidR="00CB7C4D">
              <w:rPr>
                <w:sz w:val="20"/>
                <w:szCs w:val="20"/>
              </w:rPr>
              <w:t>conditions</w:t>
            </w:r>
          </w:p>
          <w:p w14:paraId="40263170" w14:textId="77777777" w:rsidR="0077433C" w:rsidRDefault="0077433C" w:rsidP="0077433C">
            <w:pPr>
              <w:pStyle w:val="ListParagraph"/>
              <w:numPr>
                <w:ilvl w:val="0"/>
                <w:numId w:val="6"/>
              </w:numPr>
              <w:rPr>
                <w:sz w:val="20"/>
                <w:szCs w:val="20"/>
              </w:rPr>
            </w:pPr>
            <w:r>
              <w:rPr>
                <w:sz w:val="20"/>
                <w:szCs w:val="20"/>
              </w:rPr>
              <w:t>R</w:t>
            </w:r>
            <w:r w:rsidR="0046066A" w:rsidRPr="0077433C">
              <w:rPr>
                <w:sz w:val="20"/>
                <w:szCs w:val="20"/>
              </w:rPr>
              <w:t>oll conditions</w:t>
            </w:r>
          </w:p>
          <w:p w14:paraId="3F2E949B" w14:textId="77777777" w:rsidR="0077433C" w:rsidRDefault="0077433C" w:rsidP="0077433C">
            <w:pPr>
              <w:pStyle w:val="ListParagraph"/>
              <w:numPr>
                <w:ilvl w:val="0"/>
                <w:numId w:val="6"/>
              </w:numPr>
              <w:rPr>
                <w:sz w:val="20"/>
                <w:szCs w:val="20"/>
              </w:rPr>
            </w:pPr>
            <w:r>
              <w:rPr>
                <w:sz w:val="20"/>
                <w:szCs w:val="20"/>
              </w:rPr>
              <w:t>S</w:t>
            </w:r>
            <w:r w:rsidR="0046066A" w:rsidRPr="0077433C">
              <w:rPr>
                <w:sz w:val="20"/>
                <w:szCs w:val="20"/>
              </w:rPr>
              <w:t>teering conditions</w:t>
            </w:r>
          </w:p>
          <w:p w14:paraId="7B346E5A" w14:textId="7907DCA4" w:rsidR="0046066A" w:rsidRPr="0077433C" w:rsidRDefault="0077433C" w:rsidP="0077433C">
            <w:pPr>
              <w:pStyle w:val="ListParagraph"/>
              <w:numPr>
                <w:ilvl w:val="0"/>
                <w:numId w:val="6"/>
              </w:numPr>
              <w:rPr>
                <w:sz w:val="20"/>
                <w:szCs w:val="20"/>
              </w:rPr>
            </w:pPr>
            <w:r>
              <w:rPr>
                <w:sz w:val="20"/>
                <w:szCs w:val="20"/>
              </w:rPr>
              <w:t>C</w:t>
            </w:r>
            <w:r w:rsidR="0046066A" w:rsidRPr="0077433C">
              <w:rPr>
                <w:sz w:val="20"/>
                <w:szCs w:val="20"/>
              </w:rPr>
              <w:t>orrection force conditions</w:t>
            </w:r>
          </w:p>
        </w:tc>
      </w:tr>
    </w:tbl>
    <w:p w14:paraId="15EA3C31" w14:textId="68BFA5DF" w:rsidR="00584B1C" w:rsidRPr="00584B1C" w:rsidRDefault="00584B1C" w:rsidP="00D51A67">
      <w:pPr>
        <w:pStyle w:val="Heading1"/>
      </w:pPr>
      <w:bookmarkStart w:id="51" w:name="_Toc184607935"/>
      <w:r>
        <w:lastRenderedPageBreak/>
        <w:t>Project Recommendations</w:t>
      </w:r>
      <w:bookmarkEnd w:id="51"/>
    </w:p>
    <w:p w14:paraId="5613D7A6" w14:textId="77777777" w:rsidR="00584B1C" w:rsidRDefault="00584B1C" w:rsidP="006C39FA">
      <w:pPr>
        <w:pStyle w:val="Heading2"/>
      </w:pPr>
      <w:bookmarkStart w:id="52" w:name="_Toc184607936"/>
      <w:r>
        <w:t>Proposed solution</w:t>
      </w:r>
      <w:bookmarkEnd w:id="52"/>
    </w:p>
    <w:p w14:paraId="2A2A056B" w14:textId="32B40AE7" w:rsidR="006827CF" w:rsidRDefault="007D2699" w:rsidP="006827CF">
      <w:r>
        <w:tab/>
        <w:t xml:space="preserve">The </w:t>
      </w:r>
      <w:commentRangeStart w:id="53"/>
      <w:r>
        <w:t xml:space="preserve">ideal </w:t>
      </w:r>
      <w:commentRangeEnd w:id="53"/>
      <w:r w:rsidR="00277090">
        <w:rPr>
          <w:rStyle w:val="CommentReference"/>
        </w:rPr>
        <w:commentReference w:id="53"/>
      </w:r>
      <w:r>
        <w:t>solution for racing teams to improve setup package development must be time efficient and yield a variety of specific test results.</w:t>
      </w:r>
      <w:r w:rsidR="00726479">
        <w:t xml:space="preserve"> </w:t>
      </w:r>
      <w:r w:rsidR="009F51C9">
        <w:t xml:space="preserve">The comparative assessment shown in </w:t>
      </w:r>
      <w:r w:rsidR="009F51C9">
        <w:fldChar w:fldCharType="begin"/>
      </w:r>
      <w:r w:rsidR="009F51C9">
        <w:instrText xml:space="preserve"> REF _Ref184565087 \h </w:instrText>
      </w:r>
      <w:r w:rsidR="009F51C9">
        <w:fldChar w:fldCharType="separate"/>
      </w:r>
      <w:r w:rsidR="009F51C9">
        <w:t xml:space="preserve">Table </w:t>
      </w:r>
      <w:r w:rsidR="009F51C9">
        <w:rPr>
          <w:noProof/>
        </w:rPr>
        <w:t>2</w:t>
      </w:r>
      <w:r w:rsidR="009F51C9">
        <w:fldChar w:fldCharType="end"/>
      </w:r>
      <w:r w:rsidR="009F51C9">
        <w:t xml:space="preserve"> leads to the conclusion that the 7-Post Shaker Rig is the best solution </w:t>
      </w:r>
      <w:r w:rsidR="00726479">
        <w:t>for setup development because of its fast turnaround times and wide range of use cases.</w:t>
      </w:r>
      <w:r w:rsidR="0086208E">
        <w:t xml:space="preserve"> </w:t>
      </w:r>
    </w:p>
    <w:p w14:paraId="356E9491" w14:textId="391957CF" w:rsidR="00A243EA" w:rsidRDefault="00A243EA" w:rsidP="006827CF">
      <w:r>
        <w:tab/>
        <w:t xml:space="preserve">A major strength of shaker rig testing is the ability to run simulations of real tracks. </w:t>
      </w:r>
    </w:p>
    <w:p w14:paraId="0E7F14CD" w14:textId="532F2B40" w:rsidR="006B3C2F" w:rsidRDefault="00646C4D" w:rsidP="006827CF">
      <w:r>
        <w:tab/>
        <w:t>Kinematics and compliance testing can provide critical vehicle information but is not able to replicate one to one scenarios in the way the shaker rig can.</w:t>
      </w:r>
    </w:p>
    <w:p w14:paraId="1E37284B" w14:textId="064CC141" w:rsidR="00B322C1" w:rsidRDefault="006B3C2F" w:rsidP="006827CF">
      <w:r>
        <w:tab/>
        <w:t>4-post and 7-post shaker rigs are able to generate similar results. It is obvious that being able to generate aerodynamic forces gives an advantage to the 7-post rig.</w:t>
      </w:r>
      <w:r w:rsidR="009059E6">
        <w:t xml:space="preserve"> Even for low downforce racing series the ability to replicate subtle aerodynamic effects provides an extra layer of accuracy in the analysis.</w:t>
      </w:r>
    </w:p>
    <w:p w14:paraId="5A797B41" w14:textId="2A982ADD" w:rsidR="00277090" w:rsidRPr="006827CF" w:rsidRDefault="00277090" w:rsidP="006827CF">
      <w:r>
        <w:tab/>
        <w:t>While K&amp;C testing allows users to characterize there vehicle’s suspension behavior to a component level, its inability to include damping leaves it vulnerable.</w:t>
      </w:r>
      <w:r w:rsidR="006511D1">
        <w:t xml:space="preserve"> </w:t>
      </w:r>
      <w:r w:rsidR="0047590E">
        <w:t>Further development would need to be conducted to ensure a car’s platform control has been optimized.</w:t>
      </w:r>
    </w:p>
    <w:p w14:paraId="5244EFD1" w14:textId="77777777" w:rsidR="00584B1C" w:rsidRDefault="00584B1C" w:rsidP="006C39FA">
      <w:pPr>
        <w:pStyle w:val="Heading2"/>
      </w:pPr>
      <w:bookmarkStart w:id="54" w:name="_Toc184607937"/>
      <w:r>
        <w:t>Design and implementation challenges</w:t>
      </w:r>
      <w:bookmarkEnd w:id="54"/>
    </w:p>
    <w:p w14:paraId="72CE87E6" w14:textId="23291F35" w:rsidR="00A41B2B" w:rsidRPr="00A41B2B" w:rsidRDefault="009F3E44" w:rsidP="00A41B2B">
      <w:r>
        <w:tab/>
      </w:r>
      <w:r w:rsidR="00093D61">
        <w:t xml:space="preserve">Simulating racetracks faces challenges regarding </w:t>
      </w:r>
      <w:r w:rsidR="00515FFF">
        <w:t>artificial</w:t>
      </w:r>
      <w:r w:rsidR="00093D61">
        <w:t xml:space="preserve"> damping</w:t>
      </w:r>
      <w:r w:rsidR="00D7229D">
        <w:t>.</w:t>
      </w:r>
    </w:p>
    <w:p w14:paraId="39B11013" w14:textId="77777777" w:rsidR="00584B1C" w:rsidRPr="00584B1C" w:rsidRDefault="31AB8FB0" w:rsidP="006C39FA">
      <w:pPr>
        <w:pStyle w:val="Heading2"/>
        <w:rPr>
          <w:sz w:val="20"/>
        </w:rPr>
      </w:pPr>
      <w:bookmarkStart w:id="55" w:name="_Toc184607938"/>
      <w:r>
        <w:t>Anticipated project outcomes and impacts</w:t>
      </w:r>
      <w:bookmarkEnd w:id="55"/>
    </w:p>
    <w:p w14:paraId="0DF80CE3" w14:textId="5BEE350A" w:rsidR="4D7351AA" w:rsidRDefault="4D7351AA" w:rsidP="00657BC1">
      <w:r>
        <w:br w:type="page"/>
      </w:r>
    </w:p>
    <w:p w14:paraId="1A485BCE" w14:textId="0CAF9D78" w:rsidR="00E7183E" w:rsidRPr="00E7183E" w:rsidRDefault="00584B1C" w:rsidP="00D51A67">
      <w:pPr>
        <w:pStyle w:val="Heading1"/>
      </w:pPr>
      <w:bookmarkStart w:id="56" w:name="_Toc184607939"/>
      <w:r>
        <w:lastRenderedPageBreak/>
        <w:t>References</w:t>
      </w:r>
      <w:bookmarkEnd w:id="56"/>
    </w:p>
    <w:p w14:paraId="3EBB593E" w14:textId="6313B444" w:rsidR="00E0134C" w:rsidRDefault="00584B1C" w:rsidP="006C39FA">
      <w:pPr>
        <w:pStyle w:val="Heading2"/>
      </w:pPr>
      <w:bookmarkStart w:id="57" w:name="_Toc184607940"/>
      <w:r>
        <w:t>Additional sources consulted</w:t>
      </w:r>
      <w:bookmarkEnd w:id="57"/>
    </w:p>
    <w:p w14:paraId="156DC9CB" w14:textId="77777777" w:rsidR="00DB58BF" w:rsidRPr="00DB58BF" w:rsidRDefault="00E7183E" w:rsidP="00DB58BF">
      <w:pPr>
        <w:pStyle w:val="Bibliography"/>
        <w:rPr>
          <w:rFonts w:ascii="Calibri" w:hAnsi="Calibri" w:cs="Calibri"/>
        </w:rPr>
      </w:pPr>
      <w:r>
        <w:fldChar w:fldCharType="begin"/>
      </w:r>
      <w:r w:rsidR="007876B0">
        <w:instrText xml:space="preserve"> ADDIN ZOTERO_BIBL {"uncited":[],"omitted":[],"custom":[]} CSL_BIBLIOGRAPHY </w:instrText>
      </w:r>
      <w:r>
        <w:fldChar w:fldCharType="separate"/>
      </w:r>
      <w:r w:rsidR="00DB58BF" w:rsidRPr="00DB58BF">
        <w:rPr>
          <w:rFonts w:ascii="Calibri" w:hAnsi="Calibri" w:cs="Calibri"/>
        </w:rPr>
        <w:t xml:space="preserve">Bennett, L. J. (2012). Ride and Handling Assessment of Vehicles Using Four-post Rig Testing and Simulation. </w:t>
      </w:r>
      <w:r w:rsidR="00DB58BF" w:rsidRPr="00DB58BF">
        <w:rPr>
          <w:rFonts w:ascii="Calibri" w:hAnsi="Calibri" w:cs="Calibri"/>
          <w:i/>
          <w:iCs/>
        </w:rPr>
        <w:t>Oxford Brookes University</w:t>
      </w:r>
      <w:r w:rsidR="00DB58BF" w:rsidRPr="00DB58BF">
        <w:rPr>
          <w:rFonts w:ascii="Calibri" w:hAnsi="Calibri" w:cs="Calibri"/>
        </w:rPr>
        <w:t>.</w:t>
      </w:r>
    </w:p>
    <w:p w14:paraId="2FE3359B" w14:textId="77777777" w:rsidR="00DB58BF" w:rsidRPr="00DB58BF" w:rsidRDefault="00DB58BF" w:rsidP="00DB58BF">
      <w:pPr>
        <w:pStyle w:val="Bibliography"/>
        <w:rPr>
          <w:rFonts w:ascii="Calibri" w:hAnsi="Calibri" w:cs="Calibri"/>
        </w:rPr>
      </w:pPr>
      <w:r w:rsidRPr="00DB58BF">
        <w:rPr>
          <w:rFonts w:ascii="Calibri" w:hAnsi="Calibri" w:cs="Calibri"/>
        </w:rPr>
        <w:t xml:space="preserve">Best, T., Neads, S. J., Whitehead, J. P., &amp; Willows, I. R. (1997). </w:t>
      </w:r>
      <w:r w:rsidRPr="00DB58BF">
        <w:rPr>
          <w:rFonts w:ascii="Calibri" w:hAnsi="Calibri" w:cs="Calibri"/>
          <w:i/>
          <w:iCs/>
        </w:rPr>
        <w:t>Design and Operation of a New Vehicle Suspension Kinematics and Compliance Facility</w:t>
      </w:r>
      <w:r w:rsidRPr="00DB58BF">
        <w:rPr>
          <w:rFonts w:ascii="Calibri" w:hAnsi="Calibri" w:cs="Calibri"/>
        </w:rPr>
        <w:t>. 970096. https://doi.org/10.4271/970096</w:t>
      </w:r>
    </w:p>
    <w:p w14:paraId="3A8C5260" w14:textId="77777777" w:rsidR="00DB58BF" w:rsidRPr="00DB58BF" w:rsidRDefault="00DB58BF" w:rsidP="00DB58BF">
      <w:pPr>
        <w:pStyle w:val="Bibliography"/>
        <w:rPr>
          <w:rFonts w:ascii="Calibri" w:hAnsi="Calibri" w:cs="Calibri"/>
        </w:rPr>
      </w:pPr>
      <w:r w:rsidRPr="00DB58BF">
        <w:rPr>
          <w:rFonts w:ascii="Calibri" w:hAnsi="Calibri" w:cs="Calibri"/>
        </w:rPr>
        <w:t xml:space="preserve">Boggs, C. M. (2009). </w:t>
      </w:r>
      <w:r w:rsidRPr="00DB58BF">
        <w:rPr>
          <w:rFonts w:ascii="Calibri" w:hAnsi="Calibri" w:cs="Calibri"/>
          <w:i/>
          <w:iCs/>
        </w:rPr>
        <w:t>The Use of Simulation to Expedite Experimental Investigations of the Effect of High-Performance Shock Absorbers</w:t>
      </w:r>
      <w:r w:rsidRPr="00DB58BF">
        <w:rPr>
          <w:rFonts w:ascii="Calibri" w:hAnsi="Calibri" w:cs="Calibri"/>
        </w:rPr>
        <w:t>. https://vtechworks.lib.vt.edu/handle/10919/26108</w:t>
      </w:r>
    </w:p>
    <w:p w14:paraId="34410943" w14:textId="77777777" w:rsidR="00DB58BF" w:rsidRPr="00DB58BF" w:rsidRDefault="00DB58BF" w:rsidP="00DB58BF">
      <w:pPr>
        <w:pStyle w:val="Bibliography"/>
        <w:rPr>
          <w:rFonts w:ascii="Calibri" w:hAnsi="Calibri" w:cs="Calibri"/>
        </w:rPr>
      </w:pPr>
      <w:r w:rsidRPr="00DB58BF">
        <w:rPr>
          <w:rFonts w:ascii="Calibri" w:hAnsi="Calibri" w:cs="Calibri"/>
        </w:rPr>
        <w:t xml:space="preserve">Dodds, C. J., &amp; Plummer, A. R. (2001). </w:t>
      </w:r>
      <w:r w:rsidRPr="00DB58BF">
        <w:rPr>
          <w:rFonts w:ascii="Calibri" w:hAnsi="Calibri" w:cs="Calibri"/>
          <w:i/>
          <w:iCs/>
        </w:rPr>
        <w:t>Laboratory Road Simulation for Full Vehicle Testing: A Review</w:t>
      </w:r>
      <w:r w:rsidRPr="00DB58BF">
        <w:rPr>
          <w:rFonts w:ascii="Calibri" w:hAnsi="Calibri" w:cs="Calibri"/>
        </w:rPr>
        <w:t>. 2001-26–0047. https://doi.org/10.4271/2001-26-0047</w:t>
      </w:r>
    </w:p>
    <w:p w14:paraId="3E0D27C1" w14:textId="77777777" w:rsidR="00DB58BF" w:rsidRPr="00DB58BF" w:rsidRDefault="00DB58BF" w:rsidP="00DB58BF">
      <w:pPr>
        <w:pStyle w:val="Bibliography"/>
        <w:rPr>
          <w:rFonts w:ascii="Calibri" w:hAnsi="Calibri" w:cs="Calibri"/>
        </w:rPr>
      </w:pPr>
      <w:r w:rsidRPr="00DB58BF">
        <w:rPr>
          <w:rFonts w:ascii="Calibri" w:hAnsi="Calibri" w:cs="Calibri"/>
        </w:rPr>
        <w:t xml:space="preserve">G, V., &amp; M, M. (2002). </w:t>
      </w:r>
      <w:r w:rsidRPr="00DB58BF">
        <w:rPr>
          <w:rFonts w:ascii="Calibri" w:hAnsi="Calibri" w:cs="Calibri"/>
          <w:i/>
          <w:iCs/>
        </w:rPr>
        <w:t xml:space="preserve">Vehicle Suspension </w:t>
      </w:r>
      <w:proofErr w:type="spellStart"/>
      <w:r w:rsidRPr="00DB58BF">
        <w:rPr>
          <w:rFonts w:ascii="Calibri" w:hAnsi="Calibri" w:cs="Calibri"/>
          <w:i/>
          <w:iCs/>
        </w:rPr>
        <w:t>Characterisation</w:t>
      </w:r>
      <w:proofErr w:type="spellEnd"/>
      <w:r w:rsidRPr="00DB58BF">
        <w:rPr>
          <w:rFonts w:ascii="Calibri" w:hAnsi="Calibri" w:cs="Calibri"/>
          <w:i/>
          <w:iCs/>
        </w:rPr>
        <w:t xml:space="preserve"> By Using Road Simulation on a 4-Poster Test Rig</w:t>
      </w:r>
      <w:r w:rsidRPr="00DB58BF">
        <w:rPr>
          <w:rFonts w:ascii="Calibri" w:hAnsi="Calibri" w:cs="Calibri"/>
        </w:rPr>
        <w:t>. 63–70.</w:t>
      </w:r>
    </w:p>
    <w:p w14:paraId="19BAFDD8" w14:textId="77777777" w:rsidR="00DB58BF" w:rsidRPr="00DB58BF" w:rsidRDefault="00DB58BF" w:rsidP="00DB58BF">
      <w:pPr>
        <w:pStyle w:val="Bibliography"/>
        <w:rPr>
          <w:rFonts w:ascii="Calibri" w:hAnsi="Calibri" w:cs="Calibri"/>
        </w:rPr>
      </w:pPr>
      <w:proofErr w:type="spellStart"/>
      <w:r w:rsidRPr="00DB58BF">
        <w:rPr>
          <w:rFonts w:ascii="Calibri" w:hAnsi="Calibri" w:cs="Calibri"/>
        </w:rPr>
        <w:t>Gelotte</w:t>
      </w:r>
      <w:proofErr w:type="spellEnd"/>
      <w:r w:rsidRPr="00DB58BF">
        <w:rPr>
          <w:rFonts w:ascii="Calibri" w:hAnsi="Calibri" w:cs="Calibri"/>
        </w:rPr>
        <w:t xml:space="preserve">, E. (n.d.). </w:t>
      </w:r>
      <w:proofErr w:type="spellStart"/>
      <w:r w:rsidRPr="00DB58BF">
        <w:rPr>
          <w:rFonts w:ascii="Calibri" w:hAnsi="Calibri" w:cs="Calibri"/>
          <w:i/>
          <w:iCs/>
        </w:rPr>
        <w:t>Develompment</w:t>
      </w:r>
      <w:proofErr w:type="spellEnd"/>
      <w:r w:rsidRPr="00DB58BF">
        <w:rPr>
          <w:rFonts w:ascii="Calibri" w:hAnsi="Calibri" w:cs="Calibri"/>
          <w:i/>
          <w:iCs/>
        </w:rPr>
        <w:t xml:space="preserve"> of software that can predict damper curves on shock absorbers</w:t>
      </w:r>
      <w:r w:rsidRPr="00DB58BF">
        <w:rPr>
          <w:rFonts w:ascii="Calibri" w:hAnsi="Calibri" w:cs="Calibri"/>
        </w:rPr>
        <w:t>.</w:t>
      </w:r>
    </w:p>
    <w:p w14:paraId="35A8FC12" w14:textId="77777777" w:rsidR="00DB58BF" w:rsidRPr="00DB58BF" w:rsidRDefault="00DB58BF" w:rsidP="00DB58BF">
      <w:pPr>
        <w:pStyle w:val="Bibliography"/>
        <w:rPr>
          <w:rFonts w:ascii="Calibri" w:hAnsi="Calibri" w:cs="Calibri"/>
        </w:rPr>
      </w:pPr>
      <w:r w:rsidRPr="00DB58BF">
        <w:rPr>
          <w:rFonts w:ascii="Calibri" w:hAnsi="Calibri" w:cs="Calibri"/>
        </w:rPr>
        <w:t xml:space="preserve">Jing, L., Wu, L., Li, X., &amp; Zhang, Y. (2017). Study on kinematic and compliance test of suspension. </w:t>
      </w:r>
      <w:r w:rsidRPr="00DB58BF">
        <w:rPr>
          <w:rFonts w:ascii="Calibri" w:hAnsi="Calibri" w:cs="Calibri"/>
          <w:i/>
          <w:iCs/>
        </w:rPr>
        <w:t>IOP Conference Series: Materials Science and Engineering</w:t>
      </w:r>
      <w:r w:rsidRPr="00DB58BF">
        <w:rPr>
          <w:rFonts w:ascii="Calibri" w:hAnsi="Calibri" w:cs="Calibri"/>
        </w:rPr>
        <w:t xml:space="preserve">, </w:t>
      </w:r>
      <w:r w:rsidRPr="00DB58BF">
        <w:rPr>
          <w:rFonts w:ascii="Calibri" w:hAnsi="Calibri" w:cs="Calibri"/>
          <w:i/>
          <w:iCs/>
        </w:rPr>
        <w:t>231</w:t>
      </w:r>
      <w:r w:rsidRPr="00DB58BF">
        <w:rPr>
          <w:rFonts w:ascii="Calibri" w:hAnsi="Calibri" w:cs="Calibri"/>
        </w:rPr>
        <w:t>, 012186. https://doi.org/10.1088/1757-899X/231/1/012186</w:t>
      </w:r>
    </w:p>
    <w:p w14:paraId="2EDB05A6" w14:textId="77777777" w:rsidR="00DB58BF" w:rsidRPr="00DB58BF" w:rsidRDefault="00DB58BF" w:rsidP="00DB58BF">
      <w:pPr>
        <w:pStyle w:val="Bibliography"/>
        <w:rPr>
          <w:rFonts w:ascii="Calibri" w:hAnsi="Calibri" w:cs="Calibri"/>
        </w:rPr>
      </w:pPr>
      <w:r w:rsidRPr="00DB58BF">
        <w:rPr>
          <w:rFonts w:ascii="Calibri" w:hAnsi="Calibri" w:cs="Calibri"/>
        </w:rPr>
        <w:t xml:space="preserve">Kelly, J., Kowalczyk, H., &amp; Oral, H. A. (2002). </w:t>
      </w:r>
      <w:r w:rsidRPr="00DB58BF">
        <w:rPr>
          <w:rFonts w:ascii="Calibri" w:hAnsi="Calibri" w:cs="Calibri"/>
          <w:i/>
          <w:iCs/>
        </w:rPr>
        <w:t>Track Simulation and Vehicle Characterization with 7 Post Testing</w:t>
      </w:r>
      <w:r w:rsidRPr="00DB58BF">
        <w:rPr>
          <w:rFonts w:ascii="Calibri" w:hAnsi="Calibri" w:cs="Calibri"/>
        </w:rPr>
        <w:t>. 2002-01–3307. https://doi.org/10.4271/2002-01-3307</w:t>
      </w:r>
    </w:p>
    <w:p w14:paraId="2374733E" w14:textId="77777777" w:rsidR="00DB58BF" w:rsidRPr="00DB58BF" w:rsidRDefault="00DB58BF" w:rsidP="00DB58BF">
      <w:pPr>
        <w:pStyle w:val="Bibliography"/>
        <w:rPr>
          <w:rFonts w:ascii="Calibri" w:hAnsi="Calibri" w:cs="Calibri"/>
        </w:rPr>
      </w:pPr>
      <w:r w:rsidRPr="00DB58BF">
        <w:rPr>
          <w:rFonts w:ascii="Calibri" w:hAnsi="Calibri" w:cs="Calibri"/>
        </w:rPr>
        <w:t xml:space="preserve">Penske Racing Shocks. (n.d.). </w:t>
      </w:r>
      <w:r w:rsidRPr="00DB58BF">
        <w:rPr>
          <w:rFonts w:ascii="Calibri" w:hAnsi="Calibri" w:cs="Calibri"/>
          <w:i/>
          <w:iCs/>
        </w:rPr>
        <w:t>How to Read a Shock Dyno Graph</w:t>
      </w:r>
      <w:r w:rsidRPr="00DB58BF">
        <w:rPr>
          <w:rFonts w:ascii="Calibri" w:hAnsi="Calibri" w:cs="Calibri"/>
        </w:rPr>
        <w:t>.</w:t>
      </w:r>
    </w:p>
    <w:p w14:paraId="4575E55E" w14:textId="77777777" w:rsidR="00DB58BF" w:rsidRPr="00DB58BF" w:rsidRDefault="00DB58BF" w:rsidP="00DB58BF">
      <w:pPr>
        <w:pStyle w:val="Bibliography"/>
        <w:rPr>
          <w:rFonts w:ascii="Calibri" w:hAnsi="Calibri" w:cs="Calibri"/>
        </w:rPr>
      </w:pPr>
      <w:r w:rsidRPr="00DB58BF">
        <w:rPr>
          <w:rFonts w:ascii="Calibri" w:hAnsi="Calibri" w:cs="Calibri"/>
        </w:rPr>
        <w:t xml:space="preserve">Segers, J. (2014). </w:t>
      </w:r>
      <w:r w:rsidRPr="00DB58BF">
        <w:rPr>
          <w:rFonts w:ascii="Calibri" w:hAnsi="Calibri" w:cs="Calibri"/>
          <w:i/>
          <w:iCs/>
        </w:rPr>
        <w:t>Analysis Techniques for Racecar Data Acquisition—Second Edition</w:t>
      </w:r>
      <w:r w:rsidRPr="00DB58BF">
        <w:rPr>
          <w:rFonts w:ascii="Calibri" w:hAnsi="Calibri" w:cs="Calibri"/>
        </w:rPr>
        <w:t>. SAE International. https://doi.org/10.4271/R-408</w:t>
      </w:r>
    </w:p>
    <w:p w14:paraId="56ED2ACD" w14:textId="77777777" w:rsidR="00DB58BF" w:rsidRPr="00DB58BF" w:rsidRDefault="00DB58BF" w:rsidP="00DB58BF">
      <w:pPr>
        <w:pStyle w:val="Bibliography"/>
        <w:rPr>
          <w:rFonts w:ascii="Calibri" w:hAnsi="Calibri" w:cs="Calibri"/>
        </w:rPr>
      </w:pPr>
      <w:r w:rsidRPr="00DB58BF">
        <w:rPr>
          <w:rFonts w:ascii="Calibri" w:hAnsi="Calibri" w:cs="Calibri"/>
        </w:rPr>
        <w:t xml:space="preserve">Seven-post Rigs. (n.d.). </w:t>
      </w:r>
      <w:r w:rsidRPr="00DB58BF">
        <w:rPr>
          <w:rFonts w:ascii="Calibri" w:hAnsi="Calibri" w:cs="Calibri"/>
          <w:i/>
          <w:iCs/>
        </w:rPr>
        <w:t>Racecar Engineering</w:t>
      </w:r>
      <w:r w:rsidRPr="00DB58BF">
        <w:rPr>
          <w:rFonts w:ascii="Calibri" w:hAnsi="Calibri" w:cs="Calibri"/>
        </w:rPr>
        <w:t>.</w:t>
      </w:r>
    </w:p>
    <w:p w14:paraId="638FEAA3" w14:textId="77777777" w:rsidR="00DB58BF" w:rsidRPr="00DB58BF" w:rsidRDefault="00DB58BF" w:rsidP="00DB58BF">
      <w:pPr>
        <w:pStyle w:val="Bibliography"/>
        <w:rPr>
          <w:rFonts w:ascii="Calibri" w:hAnsi="Calibri" w:cs="Calibri"/>
        </w:rPr>
      </w:pPr>
      <w:r w:rsidRPr="00DB58BF">
        <w:rPr>
          <w:rFonts w:ascii="Calibri" w:hAnsi="Calibri" w:cs="Calibri"/>
        </w:rPr>
        <w:t xml:space="preserve">Smith, C. (1978). </w:t>
      </w:r>
      <w:r w:rsidRPr="00DB58BF">
        <w:rPr>
          <w:rFonts w:ascii="Calibri" w:hAnsi="Calibri" w:cs="Calibri"/>
          <w:i/>
          <w:iCs/>
        </w:rPr>
        <w:t>Tune to Win</w:t>
      </w:r>
      <w:r w:rsidRPr="00DB58BF">
        <w:rPr>
          <w:rFonts w:ascii="Calibri" w:hAnsi="Calibri" w:cs="Calibri"/>
        </w:rPr>
        <w:t>.</w:t>
      </w:r>
    </w:p>
    <w:p w14:paraId="23296C33" w14:textId="77777777" w:rsidR="00DB58BF" w:rsidRPr="00DB58BF" w:rsidRDefault="00DB58BF" w:rsidP="00DB58BF">
      <w:pPr>
        <w:pStyle w:val="Bibliography"/>
        <w:rPr>
          <w:rFonts w:ascii="Calibri" w:hAnsi="Calibri" w:cs="Calibri"/>
        </w:rPr>
      </w:pPr>
      <w:r w:rsidRPr="00DB58BF">
        <w:rPr>
          <w:rFonts w:ascii="Calibri" w:hAnsi="Calibri" w:cs="Calibri"/>
        </w:rPr>
        <w:lastRenderedPageBreak/>
        <w:t xml:space="preserve">Zhang, H., Feng, G., Wang, H., Gu, F., &amp; Sinha, J. K. (Eds.). (2023). </w:t>
      </w:r>
      <w:r w:rsidRPr="00DB58BF">
        <w:rPr>
          <w:rFonts w:ascii="Calibri" w:hAnsi="Calibri" w:cs="Calibri"/>
          <w:i/>
          <w:iCs/>
        </w:rPr>
        <w:t xml:space="preserve">Proceedings of </w:t>
      </w:r>
      <w:proofErr w:type="spellStart"/>
      <w:r w:rsidRPr="00DB58BF">
        <w:rPr>
          <w:rFonts w:ascii="Calibri" w:hAnsi="Calibri" w:cs="Calibri"/>
          <w:i/>
          <w:iCs/>
        </w:rPr>
        <w:t>IncoME</w:t>
      </w:r>
      <w:proofErr w:type="spellEnd"/>
      <w:r w:rsidRPr="00DB58BF">
        <w:rPr>
          <w:rFonts w:ascii="Calibri" w:hAnsi="Calibri" w:cs="Calibri"/>
          <w:i/>
          <w:iCs/>
        </w:rPr>
        <w:t>-VI and TEPEN 2021: Performance Engineering and Maintenance Engineering</w:t>
      </w:r>
      <w:r w:rsidRPr="00DB58BF">
        <w:rPr>
          <w:rFonts w:ascii="Calibri" w:hAnsi="Calibri" w:cs="Calibri"/>
        </w:rPr>
        <w:t xml:space="preserve"> (Vol. 117). Springer International Publishing. https://doi.org/10.1007/978-3-030-99075-6</w:t>
      </w:r>
    </w:p>
    <w:p w14:paraId="09F64EC6" w14:textId="306787F9" w:rsidR="00E7183E" w:rsidRPr="00E7183E" w:rsidRDefault="00E7183E" w:rsidP="00E7183E">
      <w:r>
        <w:fldChar w:fldCharType="end"/>
      </w:r>
    </w:p>
    <w:sectPr w:rsidR="00E7183E" w:rsidRPr="00E7183E" w:rsidSect="00E31828">
      <w:footerReference w:type="first" r:id="rId28"/>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Jakob Werle" w:date="2024-11-23T19:03:00Z" w:initials="JW">
    <w:p w14:paraId="7B41889B" w14:textId="77777777" w:rsidR="007C7F7F" w:rsidRDefault="007C7F7F" w:rsidP="007C7F7F">
      <w:pPr>
        <w:pStyle w:val="CommentText"/>
      </w:pPr>
      <w:r>
        <w:rPr>
          <w:rStyle w:val="CommentReference"/>
        </w:rPr>
        <w:annotationRef/>
      </w:r>
      <w:r>
        <w:t xml:space="preserve">Replace specific solutions with “Full Vehicle </w:t>
      </w:r>
    </w:p>
    <w:p w14:paraId="799AB04C" w14:textId="77777777" w:rsidR="007C7F7F" w:rsidRDefault="007C7F7F" w:rsidP="007C7F7F">
      <w:pPr>
        <w:pStyle w:val="CommentText"/>
      </w:pPr>
      <w:r>
        <w:t>Laboratory Testing”</w:t>
      </w:r>
    </w:p>
  </w:comment>
  <w:comment w:id="15" w:author="Jakob Werle" w:date="2024-11-23T18:38:00Z" w:initials="JW">
    <w:p w14:paraId="3BC052C6" w14:textId="7468B3DF" w:rsidR="00A62918" w:rsidRDefault="00A62918" w:rsidP="00A62918">
      <w:pPr>
        <w:pStyle w:val="CommentText"/>
      </w:pPr>
      <w:r>
        <w:rPr>
          <w:rStyle w:val="CommentReference"/>
        </w:rPr>
        <w:annotationRef/>
      </w:r>
      <w:r>
        <w:t>You can also add here that testing days are rare and sometime the track is not accessible as it is far away. So a set up at home base could be completely different than the racing location. That is an important down side to track testing.</w:t>
      </w:r>
    </w:p>
  </w:comment>
  <w:comment w:id="17" w:author="Jakob Werle" w:date="2024-11-23T18:39:00Z" w:initials="JW">
    <w:p w14:paraId="4BA1A401" w14:textId="77777777" w:rsidR="00A62918" w:rsidRDefault="00A62918" w:rsidP="00A62918">
      <w:pPr>
        <w:pStyle w:val="CommentText"/>
      </w:pPr>
      <w:r>
        <w:rPr>
          <w:rStyle w:val="CommentReference"/>
        </w:rPr>
        <w:annotationRef/>
      </w:r>
      <w:r>
        <w:t>Can also say there is a learning curve with the software and often times you need to know how to do the handcalcs in order to validate the simulation is correct</w:t>
      </w:r>
    </w:p>
  </w:comment>
  <w:comment w:id="19" w:author="Jakob Werle" w:date="2024-11-23T22:10:00Z" w:initials="JW">
    <w:p w14:paraId="751EBEDA" w14:textId="77777777" w:rsidR="00787F50" w:rsidRDefault="00787F50" w:rsidP="00787F50">
      <w:pPr>
        <w:pStyle w:val="CommentText"/>
      </w:pPr>
      <w:r>
        <w:rPr>
          <w:rStyle w:val="CommentReference"/>
        </w:rPr>
        <w:annotationRef/>
      </w:r>
      <w:r>
        <w:t>Maybe the whole shock dyno section can be summarized into an example while more broadly introducing component level lab testing. Some details regarding dampers can be moved to “stem fundamentals”</w:t>
      </w:r>
    </w:p>
  </w:comment>
  <w:comment w:id="26" w:author="Jakob Werle" w:date="2024-11-23T20:28:00Z" w:initials="JW">
    <w:p w14:paraId="07E93F03" w14:textId="2E207BEA" w:rsidR="00C72D53" w:rsidRDefault="00C72D53" w:rsidP="00C72D53">
      <w:pPr>
        <w:pStyle w:val="CommentText"/>
      </w:pPr>
      <w:r>
        <w:rPr>
          <w:rStyle w:val="CommentReference"/>
        </w:rPr>
        <w:annotationRef/>
      </w:r>
      <w:r>
        <w:t>Maybe damper plots should go in the stem section?</w:t>
      </w:r>
    </w:p>
  </w:comment>
  <w:comment w:id="28" w:author="Jakob Werle" w:date="2024-11-23T18:36:00Z" w:initials="JW">
    <w:p w14:paraId="31CC238B" w14:textId="77777777" w:rsidR="00612C3A" w:rsidRDefault="00612C3A" w:rsidP="00612C3A">
      <w:pPr>
        <w:pStyle w:val="CommentText"/>
      </w:pPr>
      <w:r>
        <w:rPr>
          <w:rStyle w:val="CommentReference"/>
        </w:rPr>
        <w:annotationRef/>
      </w:r>
      <w:r>
        <w:t>Keep the 1</w:t>
      </w:r>
      <w:r>
        <w:rPr>
          <w:vertAlign w:val="superscript"/>
        </w:rPr>
        <w:t>st</w:t>
      </w:r>
      <w:r>
        <w:t xml:space="preserve"> and 3</w:t>
      </w:r>
      <w:r>
        <w:rPr>
          <w:vertAlign w:val="superscript"/>
        </w:rPr>
        <w:t>rd</w:t>
      </w:r>
      <w:r>
        <w:t xml:space="preserve"> paragraphs in this section and then add a summary paragraph to close off this section. The canvas page does not have a word or paragraph requirement. The rest should be moved to Candidate solutions or scope section.</w:t>
      </w:r>
    </w:p>
  </w:comment>
  <w:comment w:id="29" w:author="Jakob Werle" w:date="2024-11-23T22:07:00Z" w:initials="JW">
    <w:p w14:paraId="38DF1ECA" w14:textId="77777777" w:rsidR="00701F70" w:rsidRDefault="00701F70" w:rsidP="00701F70">
      <w:pPr>
        <w:pStyle w:val="CommentText"/>
      </w:pPr>
      <w:r>
        <w:rPr>
          <w:rStyle w:val="CommentReference"/>
        </w:rPr>
        <w:annotationRef/>
      </w:r>
      <w:r>
        <w:t>The details about how stuff was set up and results can be part of “lessons learned” section. Summarize maybe</w:t>
      </w:r>
    </w:p>
  </w:comment>
  <w:comment w:id="41" w:author="Jakob Werle" w:date="2024-11-23T18:41:00Z" w:initials="JW">
    <w:p w14:paraId="2903604D" w14:textId="3FB612AA" w:rsidR="000516F5" w:rsidRDefault="000516F5" w:rsidP="000516F5">
      <w:pPr>
        <w:pStyle w:val="CommentText"/>
      </w:pPr>
      <w:r>
        <w:rPr>
          <w:rStyle w:val="CommentReference"/>
        </w:rPr>
        <w:annotationRef/>
      </w:r>
      <w:r>
        <w:t>You know this but reference the figure in this part.</w:t>
      </w:r>
    </w:p>
  </w:comment>
  <w:comment w:id="53" w:author="Jakob Werle" w:date="2024-12-09T00:16:00Z" w:initials="JW">
    <w:p w14:paraId="193177C2" w14:textId="77777777" w:rsidR="00277090" w:rsidRDefault="00277090" w:rsidP="00277090">
      <w:pPr>
        <w:pStyle w:val="CommentText"/>
      </w:pPr>
      <w:r>
        <w:rPr>
          <w:rStyle w:val="CommentReference"/>
        </w:rPr>
        <w:annotationRef/>
      </w:r>
      <w:r>
        <w:t>Ideal solution will actual be both shaker and k&amp;c…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9AB04C" w15:done="0"/>
  <w15:commentEx w15:paraId="3BC052C6" w15:done="0"/>
  <w15:commentEx w15:paraId="4BA1A401" w15:done="0"/>
  <w15:commentEx w15:paraId="751EBEDA" w15:done="0"/>
  <w15:commentEx w15:paraId="07E93F03" w15:done="0"/>
  <w15:commentEx w15:paraId="31CC238B" w15:done="0"/>
  <w15:commentEx w15:paraId="38DF1ECA" w15:done="0"/>
  <w15:commentEx w15:paraId="2903604D" w15:done="0"/>
  <w15:commentEx w15:paraId="193177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82A8CB" w16cex:dateUtc="2024-11-24T01:03:00Z"/>
  <w16cex:commentExtensible w16cex:durableId="74C60B46" w16cex:dateUtc="2024-11-24T00:38:00Z"/>
  <w16cex:commentExtensible w16cex:durableId="59898CB8" w16cex:dateUtc="2024-11-24T00:39:00Z"/>
  <w16cex:commentExtensible w16cex:durableId="64D0B72F" w16cex:dateUtc="2024-11-24T04:10:00Z"/>
  <w16cex:commentExtensible w16cex:durableId="231FE4CC" w16cex:dateUtc="2024-11-24T02:28:00Z"/>
  <w16cex:commentExtensible w16cex:durableId="41186021" w16cex:dateUtc="2024-11-24T00:36:00Z"/>
  <w16cex:commentExtensible w16cex:durableId="01499087" w16cex:dateUtc="2024-11-24T04:07:00Z"/>
  <w16cex:commentExtensible w16cex:durableId="3868471A" w16cex:dateUtc="2024-11-24T00:41:00Z"/>
  <w16cex:commentExtensible w16cex:durableId="23860F06" w16cex:dateUtc="2024-12-09T06: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9AB04C" w16cid:durableId="1182A8CB"/>
  <w16cid:commentId w16cid:paraId="3BC052C6" w16cid:durableId="74C60B46"/>
  <w16cid:commentId w16cid:paraId="4BA1A401" w16cid:durableId="59898CB8"/>
  <w16cid:commentId w16cid:paraId="751EBEDA" w16cid:durableId="64D0B72F"/>
  <w16cid:commentId w16cid:paraId="07E93F03" w16cid:durableId="231FE4CC"/>
  <w16cid:commentId w16cid:paraId="31CC238B" w16cid:durableId="41186021"/>
  <w16cid:commentId w16cid:paraId="38DF1ECA" w16cid:durableId="01499087"/>
  <w16cid:commentId w16cid:paraId="2903604D" w16cid:durableId="3868471A"/>
  <w16cid:commentId w16cid:paraId="193177C2" w16cid:durableId="23860F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D80582" w14:textId="77777777" w:rsidR="001576A0" w:rsidRDefault="001576A0" w:rsidP="002F21F1">
      <w:pPr>
        <w:spacing w:after="0" w:line="240" w:lineRule="auto"/>
      </w:pPr>
      <w:r>
        <w:separator/>
      </w:r>
    </w:p>
  </w:endnote>
  <w:endnote w:type="continuationSeparator" w:id="0">
    <w:p w14:paraId="3E773A55" w14:textId="77777777" w:rsidR="001576A0" w:rsidRDefault="001576A0" w:rsidP="002F2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0DB66" w14:textId="15468ED9" w:rsidR="002F21F1" w:rsidRDefault="002F21F1">
    <w:pPr>
      <w:pStyle w:val="Footer"/>
      <w:jc w:val="center"/>
    </w:pPr>
    <w:r>
      <w:fldChar w:fldCharType="begin"/>
    </w:r>
    <w:r>
      <w:instrText xml:space="preserve"> PAGE   \* MERGEFORMAT </w:instrText>
    </w:r>
    <w:r>
      <w:fldChar w:fldCharType="separate"/>
    </w:r>
    <w:r>
      <w:rPr>
        <w:noProof/>
      </w:rPr>
      <w:t>2</w:t>
    </w:r>
    <w:r>
      <w:rPr>
        <w:noProof/>
      </w:rPr>
      <w:fldChar w:fldCharType="end"/>
    </w:r>
  </w:p>
  <w:p w14:paraId="0FCF2FFE" w14:textId="77777777" w:rsidR="002F21F1" w:rsidRDefault="002F2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1F75B3" w14:textId="77777777" w:rsidR="001576A0" w:rsidRDefault="001576A0" w:rsidP="002F21F1">
      <w:pPr>
        <w:spacing w:after="0" w:line="240" w:lineRule="auto"/>
      </w:pPr>
      <w:r>
        <w:separator/>
      </w:r>
    </w:p>
  </w:footnote>
  <w:footnote w:type="continuationSeparator" w:id="0">
    <w:p w14:paraId="5C061F6E" w14:textId="77777777" w:rsidR="001576A0" w:rsidRDefault="001576A0" w:rsidP="002F2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A1966"/>
    <w:multiLevelType w:val="hybridMultilevel"/>
    <w:tmpl w:val="7064322C"/>
    <w:lvl w:ilvl="0" w:tplc="7C543B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5B2322"/>
    <w:multiLevelType w:val="hybridMultilevel"/>
    <w:tmpl w:val="23D05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D07C7C"/>
    <w:multiLevelType w:val="hybridMultilevel"/>
    <w:tmpl w:val="633C7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6FF75D"/>
    <w:multiLevelType w:val="hybridMultilevel"/>
    <w:tmpl w:val="0BCE22B6"/>
    <w:lvl w:ilvl="0" w:tplc="063C9F4E">
      <w:start w:val="1"/>
      <w:numFmt w:val="bullet"/>
      <w:lvlText w:val=""/>
      <w:lvlJc w:val="left"/>
      <w:pPr>
        <w:ind w:left="720" w:hanging="360"/>
      </w:pPr>
      <w:rPr>
        <w:rFonts w:ascii="Symbol" w:hAnsi="Symbol" w:hint="default"/>
      </w:rPr>
    </w:lvl>
    <w:lvl w:ilvl="1" w:tplc="1D9AFD58">
      <w:start w:val="1"/>
      <w:numFmt w:val="bullet"/>
      <w:lvlText w:val="o"/>
      <w:lvlJc w:val="left"/>
      <w:pPr>
        <w:ind w:left="1440" w:hanging="360"/>
      </w:pPr>
      <w:rPr>
        <w:rFonts w:ascii="Courier New" w:hAnsi="Courier New" w:hint="default"/>
      </w:rPr>
    </w:lvl>
    <w:lvl w:ilvl="2" w:tplc="E2E27AD8">
      <w:start w:val="1"/>
      <w:numFmt w:val="bullet"/>
      <w:lvlText w:val=""/>
      <w:lvlJc w:val="left"/>
      <w:pPr>
        <w:ind w:left="2160" w:hanging="360"/>
      </w:pPr>
      <w:rPr>
        <w:rFonts w:ascii="Wingdings" w:hAnsi="Wingdings" w:hint="default"/>
      </w:rPr>
    </w:lvl>
    <w:lvl w:ilvl="3" w:tplc="2E18D0C6">
      <w:start w:val="1"/>
      <w:numFmt w:val="bullet"/>
      <w:lvlText w:val=""/>
      <w:lvlJc w:val="left"/>
      <w:pPr>
        <w:ind w:left="2880" w:hanging="360"/>
      </w:pPr>
      <w:rPr>
        <w:rFonts w:ascii="Symbol" w:hAnsi="Symbol" w:hint="default"/>
      </w:rPr>
    </w:lvl>
    <w:lvl w:ilvl="4" w:tplc="B8620CA0">
      <w:start w:val="1"/>
      <w:numFmt w:val="bullet"/>
      <w:lvlText w:val="o"/>
      <w:lvlJc w:val="left"/>
      <w:pPr>
        <w:ind w:left="3600" w:hanging="360"/>
      </w:pPr>
      <w:rPr>
        <w:rFonts w:ascii="Courier New" w:hAnsi="Courier New" w:hint="default"/>
      </w:rPr>
    </w:lvl>
    <w:lvl w:ilvl="5" w:tplc="B28C5752">
      <w:start w:val="1"/>
      <w:numFmt w:val="bullet"/>
      <w:lvlText w:val=""/>
      <w:lvlJc w:val="left"/>
      <w:pPr>
        <w:ind w:left="4320" w:hanging="360"/>
      </w:pPr>
      <w:rPr>
        <w:rFonts w:ascii="Wingdings" w:hAnsi="Wingdings" w:hint="default"/>
      </w:rPr>
    </w:lvl>
    <w:lvl w:ilvl="6" w:tplc="58E6C822">
      <w:start w:val="1"/>
      <w:numFmt w:val="bullet"/>
      <w:lvlText w:val=""/>
      <w:lvlJc w:val="left"/>
      <w:pPr>
        <w:ind w:left="5040" w:hanging="360"/>
      </w:pPr>
      <w:rPr>
        <w:rFonts w:ascii="Symbol" w:hAnsi="Symbol" w:hint="default"/>
      </w:rPr>
    </w:lvl>
    <w:lvl w:ilvl="7" w:tplc="5EF8C50C">
      <w:start w:val="1"/>
      <w:numFmt w:val="bullet"/>
      <w:lvlText w:val="o"/>
      <w:lvlJc w:val="left"/>
      <w:pPr>
        <w:ind w:left="5760" w:hanging="360"/>
      </w:pPr>
      <w:rPr>
        <w:rFonts w:ascii="Courier New" w:hAnsi="Courier New" w:hint="default"/>
      </w:rPr>
    </w:lvl>
    <w:lvl w:ilvl="8" w:tplc="F9C247FE">
      <w:start w:val="1"/>
      <w:numFmt w:val="bullet"/>
      <w:lvlText w:val=""/>
      <w:lvlJc w:val="left"/>
      <w:pPr>
        <w:ind w:left="6480" w:hanging="360"/>
      </w:pPr>
      <w:rPr>
        <w:rFonts w:ascii="Wingdings" w:hAnsi="Wingdings" w:hint="default"/>
      </w:rPr>
    </w:lvl>
  </w:abstractNum>
  <w:abstractNum w:abstractNumId="4" w15:restartNumberingAfterBreak="0">
    <w:nsid w:val="40CD4432"/>
    <w:multiLevelType w:val="hybridMultilevel"/>
    <w:tmpl w:val="A6E64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378AF"/>
    <w:multiLevelType w:val="hybridMultilevel"/>
    <w:tmpl w:val="297A9E8A"/>
    <w:lvl w:ilvl="0" w:tplc="D690D266">
      <w:start w:val="202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D55ADD"/>
    <w:multiLevelType w:val="hybridMultilevel"/>
    <w:tmpl w:val="06764388"/>
    <w:lvl w:ilvl="0" w:tplc="B14883F0">
      <w:start w:val="7"/>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4E6120"/>
    <w:multiLevelType w:val="hybridMultilevel"/>
    <w:tmpl w:val="C436D7F8"/>
    <w:lvl w:ilvl="0" w:tplc="22C681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345407">
    <w:abstractNumId w:val="3"/>
  </w:num>
  <w:num w:numId="2" w16cid:durableId="1304848933">
    <w:abstractNumId w:val="5"/>
  </w:num>
  <w:num w:numId="3" w16cid:durableId="1991670832">
    <w:abstractNumId w:val="7"/>
  </w:num>
  <w:num w:numId="4" w16cid:durableId="1516336954">
    <w:abstractNumId w:val="0"/>
  </w:num>
  <w:num w:numId="5" w16cid:durableId="1412921032">
    <w:abstractNumId w:val="2"/>
  </w:num>
  <w:num w:numId="6" w16cid:durableId="453060015">
    <w:abstractNumId w:val="6"/>
  </w:num>
  <w:num w:numId="7" w16cid:durableId="754664304">
    <w:abstractNumId w:val="4"/>
  </w:num>
  <w:num w:numId="8" w16cid:durableId="71697728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kob Werle">
    <w15:presenceInfo w15:providerId="None" w15:userId="Jakob Wer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1C"/>
    <w:rsid w:val="00002F5A"/>
    <w:rsid w:val="00003E30"/>
    <w:rsid w:val="000202CD"/>
    <w:rsid w:val="00020783"/>
    <w:rsid w:val="00030A07"/>
    <w:rsid w:val="000312AA"/>
    <w:rsid w:val="00031424"/>
    <w:rsid w:val="00031872"/>
    <w:rsid w:val="00034BCF"/>
    <w:rsid w:val="000350E9"/>
    <w:rsid w:val="000433E5"/>
    <w:rsid w:val="000463DE"/>
    <w:rsid w:val="000464B0"/>
    <w:rsid w:val="00046B02"/>
    <w:rsid w:val="000516F5"/>
    <w:rsid w:val="000569BE"/>
    <w:rsid w:val="000610A9"/>
    <w:rsid w:val="00064BE8"/>
    <w:rsid w:val="000674B0"/>
    <w:rsid w:val="00081251"/>
    <w:rsid w:val="00082138"/>
    <w:rsid w:val="000825D4"/>
    <w:rsid w:val="00085BF5"/>
    <w:rsid w:val="00093D61"/>
    <w:rsid w:val="0009488E"/>
    <w:rsid w:val="00095259"/>
    <w:rsid w:val="00096DD3"/>
    <w:rsid w:val="000A0ECD"/>
    <w:rsid w:val="000A10E1"/>
    <w:rsid w:val="000A1E66"/>
    <w:rsid w:val="000A3D6E"/>
    <w:rsid w:val="000A6D8E"/>
    <w:rsid w:val="000C1F86"/>
    <w:rsid w:val="000C4D3C"/>
    <w:rsid w:val="000D7E20"/>
    <w:rsid w:val="000E03F5"/>
    <w:rsid w:val="000F4F60"/>
    <w:rsid w:val="000F553E"/>
    <w:rsid w:val="000F76AB"/>
    <w:rsid w:val="000F78E3"/>
    <w:rsid w:val="001055F2"/>
    <w:rsid w:val="001077AE"/>
    <w:rsid w:val="00111299"/>
    <w:rsid w:val="00111C32"/>
    <w:rsid w:val="0011417D"/>
    <w:rsid w:val="001156C6"/>
    <w:rsid w:val="001179CB"/>
    <w:rsid w:val="001202F6"/>
    <w:rsid w:val="00121F99"/>
    <w:rsid w:val="00126F3E"/>
    <w:rsid w:val="0013154B"/>
    <w:rsid w:val="001339E3"/>
    <w:rsid w:val="00137EF6"/>
    <w:rsid w:val="00140FB2"/>
    <w:rsid w:val="00141AAE"/>
    <w:rsid w:val="001439CD"/>
    <w:rsid w:val="0014572B"/>
    <w:rsid w:val="00146F9B"/>
    <w:rsid w:val="001576A0"/>
    <w:rsid w:val="00160592"/>
    <w:rsid w:val="00160FAE"/>
    <w:rsid w:val="00161B96"/>
    <w:rsid w:val="0016643E"/>
    <w:rsid w:val="00166ACD"/>
    <w:rsid w:val="00166EEA"/>
    <w:rsid w:val="00171C2B"/>
    <w:rsid w:val="00180785"/>
    <w:rsid w:val="00180CB5"/>
    <w:rsid w:val="00185EC0"/>
    <w:rsid w:val="00194FCF"/>
    <w:rsid w:val="001A454E"/>
    <w:rsid w:val="001B1A21"/>
    <w:rsid w:val="001B543B"/>
    <w:rsid w:val="001B66FB"/>
    <w:rsid w:val="001C3A71"/>
    <w:rsid w:val="001C5B51"/>
    <w:rsid w:val="001D3BEE"/>
    <w:rsid w:val="001D3CE3"/>
    <w:rsid w:val="001D4AF0"/>
    <w:rsid w:val="001D5149"/>
    <w:rsid w:val="001F4963"/>
    <w:rsid w:val="00200D25"/>
    <w:rsid w:val="00200F70"/>
    <w:rsid w:val="00201338"/>
    <w:rsid w:val="0020505F"/>
    <w:rsid w:val="002113DB"/>
    <w:rsid w:val="00211AED"/>
    <w:rsid w:val="0022281A"/>
    <w:rsid w:val="00226CAF"/>
    <w:rsid w:val="00230A53"/>
    <w:rsid w:val="002416C5"/>
    <w:rsid w:val="00243DE6"/>
    <w:rsid w:val="0025356E"/>
    <w:rsid w:val="0025595B"/>
    <w:rsid w:val="00256A8F"/>
    <w:rsid w:val="00260712"/>
    <w:rsid w:val="00272575"/>
    <w:rsid w:val="00277090"/>
    <w:rsid w:val="00282C0B"/>
    <w:rsid w:val="00287643"/>
    <w:rsid w:val="00292FB1"/>
    <w:rsid w:val="00295668"/>
    <w:rsid w:val="00295FD1"/>
    <w:rsid w:val="00297D41"/>
    <w:rsid w:val="002A0DC8"/>
    <w:rsid w:val="002A2236"/>
    <w:rsid w:val="002A2C64"/>
    <w:rsid w:val="002A50E8"/>
    <w:rsid w:val="002A546E"/>
    <w:rsid w:val="002A64A4"/>
    <w:rsid w:val="002A69D2"/>
    <w:rsid w:val="002A7EA3"/>
    <w:rsid w:val="002B3796"/>
    <w:rsid w:val="002B5CB7"/>
    <w:rsid w:val="002B7C63"/>
    <w:rsid w:val="002B7CFC"/>
    <w:rsid w:val="002C0BB5"/>
    <w:rsid w:val="002C1ED9"/>
    <w:rsid w:val="002C58F1"/>
    <w:rsid w:val="002D1348"/>
    <w:rsid w:val="002D286A"/>
    <w:rsid w:val="002E3820"/>
    <w:rsid w:val="002E4F78"/>
    <w:rsid w:val="002E642F"/>
    <w:rsid w:val="002F21F1"/>
    <w:rsid w:val="002F24A9"/>
    <w:rsid w:val="00300676"/>
    <w:rsid w:val="00303C80"/>
    <w:rsid w:val="00303D91"/>
    <w:rsid w:val="0030587F"/>
    <w:rsid w:val="00320AAA"/>
    <w:rsid w:val="00320B9B"/>
    <w:rsid w:val="003223D3"/>
    <w:rsid w:val="003233AD"/>
    <w:rsid w:val="00334EFA"/>
    <w:rsid w:val="0034658A"/>
    <w:rsid w:val="0034754B"/>
    <w:rsid w:val="00350D12"/>
    <w:rsid w:val="00361B29"/>
    <w:rsid w:val="00362A6B"/>
    <w:rsid w:val="00364EB3"/>
    <w:rsid w:val="003672FE"/>
    <w:rsid w:val="00373939"/>
    <w:rsid w:val="00375F02"/>
    <w:rsid w:val="0037745E"/>
    <w:rsid w:val="003906C9"/>
    <w:rsid w:val="00392D69"/>
    <w:rsid w:val="003A63EF"/>
    <w:rsid w:val="003A77B0"/>
    <w:rsid w:val="003B086C"/>
    <w:rsid w:val="003B222D"/>
    <w:rsid w:val="003C0D35"/>
    <w:rsid w:val="003C20F1"/>
    <w:rsid w:val="003C3628"/>
    <w:rsid w:val="003D185B"/>
    <w:rsid w:val="003D2BBD"/>
    <w:rsid w:val="003E4C0F"/>
    <w:rsid w:val="00400BD1"/>
    <w:rsid w:val="0040313C"/>
    <w:rsid w:val="0040666A"/>
    <w:rsid w:val="00407C5E"/>
    <w:rsid w:val="0041033E"/>
    <w:rsid w:val="00426886"/>
    <w:rsid w:val="00426E2B"/>
    <w:rsid w:val="0042738B"/>
    <w:rsid w:val="00431C5F"/>
    <w:rsid w:val="00432231"/>
    <w:rsid w:val="004327D9"/>
    <w:rsid w:val="00432872"/>
    <w:rsid w:val="00432C56"/>
    <w:rsid w:val="00435598"/>
    <w:rsid w:val="00437F5E"/>
    <w:rsid w:val="004448DC"/>
    <w:rsid w:val="004537AE"/>
    <w:rsid w:val="00457F45"/>
    <w:rsid w:val="0046066A"/>
    <w:rsid w:val="004639DC"/>
    <w:rsid w:val="00464525"/>
    <w:rsid w:val="004653D1"/>
    <w:rsid w:val="00465B9C"/>
    <w:rsid w:val="00474852"/>
    <w:rsid w:val="0047590E"/>
    <w:rsid w:val="00477B95"/>
    <w:rsid w:val="00480923"/>
    <w:rsid w:val="004975C7"/>
    <w:rsid w:val="00497F0F"/>
    <w:rsid w:val="004A4699"/>
    <w:rsid w:val="004B4E20"/>
    <w:rsid w:val="004C124B"/>
    <w:rsid w:val="004C45D4"/>
    <w:rsid w:val="004D1F56"/>
    <w:rsid w:val="004D6E40"/>
    <w:rsid w:val="004F0BB5"/>
    <w:rsid w:val="004F35AB"/>
    <w:rsid w:val="004F70A2"/>
    <w:rsid w:val="0050099F"/>
    <w:rsid w:val="0050788B"/>
    <w:rsid w:val="00507BF2"/>
    <w:rsid w:val="00510268"/>
    <w:rsid w:val="00513493"/>
    <w:rsid w:val="00515855"/>
    <w:rsid w:val="00515FFF"/>
    <w:rsid w:val="00516571"/>
    <w:rsid w:val="0052774C"/>
    <w:rsid w:val="0053015C"/>
    <w:rsid w:val="00532F1E"/>
    <w:rsid w:val="0053574C"/>
    <w:rsid w:val="00535E3A"/>
    <w:rsid w:val="00541461"/>
    <w:rsid w:val="005445FB"/>
    <w:rsid w:val="005508A7"/>
    <w:rsid w:val="00550F37"/>
    <w:rsid w:val="00554ADB"/>
    <w:rsid w:val="00564937"/>
    <w:rsid w:val="00566E25"/>
    <w:rsid w:val="00567AA9"/>
    <w:rsid w:val="00570E02"/>
    <w:rsid w:val="00570E7D"/>
    <w:rsid w:val="00571339"/>
    <w:rsid w:val="005728D1"/>
    <w:rsid w:val="0057395D"/>
    <w:rsid w:val="00581AA8"/>
    <w:rsid w:val="00584B1C"/>
    <w:rsid w:val="00584D63"/>
    <w:rsid w:val="005941BA"/>
    <w:rsid w:val="00594477"/>
    <w:rsid w:val="005A1036"/>
    <w:rsid w:val="005A1A3D"/>
    <w:rsid w:val="005A2055"/>
    <w:rsid w:val="005A3646"/>
    <w:rsid w:val="005A3914"/>
    <w:rsid w:val="005A4915"/>
    <w:rsid w:val="005A524D"/>
    <w:rsid w:val="005B0222"/>
    <w:rsid w:val="005C2775"/>
    <w:rsid w:val="005C3467"/>
    <w:rsid w:val="005D4D6C"/>
    <w:rsid w:val="005E31C7"/>
    <w:rsid w:val="005F3737"/>
    <w:rsid w:val="00603B46"/>
    <w:rsid w:val="00611347"/>
    <w:rsid w:val="00612C3A"/>
    <w:rsid w:val="00615D1C"/>
    <w:rsid w:val="006170CC"/>
    <w:rsid w:val="00626033"/>
    <w:rsid w:val="006306BA"/>
    <w:rsid w:val="00632467"/>
    <w:rsid w:val="0064356C"/>
    <w:rsid w:val="0064435A"/>
    <w:rsid w:val="00646C4D"/>
    <w:rsid w:val="006511D1"/>
    <w:rsid w:val="00657BC1"/>
    <w:rsid w:val="006609C0"/>
    <w:rsid w:val="00662E9A"/>
    <w:rsid w:val="00663EE1"/>
    <w:rsid w:val="0067169D"/>
    <w:rsid w:val="00675629"/>
    <w:rsid w:val="00676102"/>
    <w:rsid w:val="00677D32"/>
    <w:rsid w:val="0068063A"/>
    <w:rsid w:val="006827CF"/>
    <w:rsid w:val="0068554C"/>
    <w:rsid w:val="006860EB"/>
    <w:rsid w:val="0068641B"/>
    <w:rsid w:val="00692B65"/>
    <w:rsid w:val="006971EC"/>
    <w:rsid w:val="006A038E"/>
    <w:rsid w:val="006A12B8"/>
    <w:rsid w:val="006A6757"/>
    <w:rsid w:val="006A70C6"/>
    <w:rsid w:val="006B1612"/>
    <w:rsid w:val="006B3C2F"/>
    <w:rsid w:val="006B5347"/>
    <w:rsid w:val="006B60DA"/>
    <w:rsid w:val="006B620B"/>
    <w:rsid w:val="006C00B0"/>
    <w:rsid w:val="006C05F0"/>
    <w:rsid w:val="006C39FA"/>
    <w:rsid w:val="006C7391"/>
    <w:rsid w:val="006C7EB2"/>
    <w:rsid w:val="006D387A"/>
    <w:rsid w:val="006D3DDF"/>
    <w:rsid w:val="006E2E60"/>
    <w:rsid w:val="006E3919"/>
    <w:rsid w:val="006F6610"/>
    <w:rsid w:val="00701F70"/>
    <w:rsid w:val="00713D02"/>
    <w:rsid w:val="00714336"/>
    <w:rsid w:val="00716493"/>
    <w:rsid w:val="00726479"/>
    <w:rsid w:val="00726A82"/>
    <w:rsid w:val="0073145F"/>
    <w:rsid w:val="00732B4A"/>
    <w:rsid w:val="00733AB0"/>
    <w:rsid w:val="00741490"/>
    <w:rsid w:val="00741767"/>
    <w:rsid w:val="007423A0"/>
    <w:rsid w:val="00743E6F"/>
    <w:rsid w:val="00771401"/>
    <w:rsid w:val="007742E1"/>
    <w:rsid w:val="0077433C"/>
    <w:rsid w:val="00782277"/>
    <w:rsid w:val="0078362F"/>
    <w:rsid w:val="007876B0"/>
    <w:rsid w:val="00787F50"/>
    <w:rsid w:val="0079551F"/>
    <w:rsid w:val="007A143D"/>
    <w:rsid w:val="007B08D2"/>
    <w:rsid w:val="007B41E4"/>
    <w:rsid w:val="007C2034"/>
    <w:rsid w:val="007C204C"/>
    <w:rsid w:val="007C2182"/>
    <w:rsid w:val="007C291A"/>
    <w:rsid w:val="007C45F7"/>
    <w:rsid w:val="007C4A51"/>
    <w:rsid w:val="007C5026"/>
    <w:rsid w:val="007C6189"/>
    <w:rsid w:val="007C7F7F"/>
    <w:rsid w:val="007D2699"/>
    <w:rsid w:val="007D3B5C"/>
    <w:rsid w:val="007D7EDF"/>
    <w:rsid w:val="007D7FEA"/>
    <w:rsid w:val="007E3D6F"/>
    <w:rsid w:val="007E7E02"/>
    <w:rsid w:val="007F3E54"/>
    <w:rsid w:val="007F56F4"/>
    <w:rsid w:val="00800B1B"/>
    <w:rsid w:val="00804A7F"/>
    <w:rsid w:val="0080715C"/>
    <w:rsid w:val="00810548"/>
    <w:rsid w:val="00826C00"/>
    <w:rsid w:val="0083380B"/>
    <w:rsid w:val="0084033C"/>
    <w:rsid w:val="00843F72"/>
    <w:rsid w:val="00845CFC"/>
    <w:rsid w:val="008463EA"/>
    <w:rsid w:val="008466DA"/>
    <w:rsid w:val="00846D35"/>
    <w:rsid w:val="00854931"/>
    <w:rsid w:val="0086208E"/>
    <w:rsid w:val="0086558B"/>
    <w:rsid w:val="00865E16"/>
    <w:rsid w:val="00866A39"/>
    <w:rsid w:val="00870215"/>
    <w:rsid w:val="00873097"/>
    <w:rsid w:val="00886818"/>
    <w:rsid w:val="00887E8C"/>
    <w:rsid w:val="00896B41"/>
    <w:rsid w:val="00896FBE"/>
    <w:rsid w:val="008A2E3C"/>
    <w:rsid w:val="008A52B2"/>
    <w:rsid w:val="008B0039"/>
    <w:rsid w:val="008B04C0"/>
    <w:rsid w:val="008B30B2"/>
    <w:rsid w:val="008C06A7"/>
    <w:rsid w:val="008C09C1"/>
    <w:rsid w:val="008C4CB2"/>
    <w:rsid w:val="008D2589"/>
    <w:rsid w:val="008D31AA"/>
    <w:rsid w:val="008D6EEC"/>
    <w:rsid w:val="008E25AE"/>
    <w:rsid w:val="008E4F96"/>
    <w:rsid w:val="008E50F3"/>
    <w:rsid w:val="008E6665"/>
    <w:rsid w:val="008F2810"/>
    <w:rsid w:val="009028B4"/>
    <w:rsid w:val="00903C07"/>
    <w:rsid w:val="009059E6"/>
    <w:rsid w:val="00905AA5"/>
    <w:rsid w:val="00906C4B"/>
    <w:rsid w:val="0091064C"/>
    <w:rsid w:val="00920C55"/>
    <w:rsid w:val="00932E50"/>
    <w:rsid w:val="00933438"/>
    <w:rsid w:val="00933D3F"/>
    <w:rsid w:val="0093525A"/>
    <w:rsid w:val="0093705F"/>
    <w:rsid w:val="00941D0B"/>
    <w:rsid w:val="00954597"/>
    <w:rsid w:val="009548A2"/>
    <w:rsid w:val="00956DB8"/>
    <w:rsid w:val="009606A2"/>
    <w:rsid w:val="00961425"/>
    <w:rsid w:val="009618DA"/>
    <w:rsid w:val="00967D3E"/>
    <w:rsid w:val="00987E5E"/>
    <w:rsid w:val="009902A7"/>
    <w:rsid w:val="0099755C"/>
    <w:rsid w:val="009A664A"/>
    <w:rsid w:val="009A73AC"/>
    <w:rsid w:val="009A76A2"/>
    <w:rsid w:val="009B279A"/>
    <w:rsid w:val="009B3D24"/>
    <w:rsid w:val="009B3F46"/>
    <w:rsid w:val="009B58D0"/>
    <w:rsid w:val="009B637C"/>
    <w:rsid w:val="009C01CF"/>
    <w:rsid w:val="009C4F3B"/>
    <w:rsid w:val="009C5FBE"/>
    <w:rsid w:val="009D205E"/>
    <w:rsid w:val="009D2C96"/>
    <w:rsid w:val="009D3DCD"/>
    <w:rsid w:val="009E4AF3"/>
    <w:rsid w:val="009E6E78"/>
    <w:rsid w:val="009F3E44"/>
    <w:rsid w:val="009F51C9"/>
    <w:rsid w:val="009F64E3"/>
    <w:rsid w:val="00A0343F"/>
    <w:rsid w:val="00A04868"/>
    <w:rsid w:val="00A04BCA"/>
    <w:rsid w:val="00A073B6"/>
    <w:rsid w:val="00A210B0"/>
    <w:rsid w:val="00A243EA"/>
    <w:rsid w:val="00A26D28"/>
    <w:rsid w:val="00A3136F"/>
    <w:rsid w:val="00A35589"/>
    <w:rsid w:val="00A41B2B"/>
    <w:rsid w:val="00A455D1"/>
    <w:rsid w:val="00A52DBB"/>
    <w:rsid w:val="00A56045"/>
    <w:rsid w:val="00A56AFB"/>
    <w:rsid w:val="00A56E33"/>
    <w:rsid w:val="00A62918"/>
    <w:rsid w:val="00A655F6"/>
    <w:rsid w:val="00A71C7A"/>
    <w:rsid w:val="00A72925"/>
    <w:rsid w:val="00A74531"/>
    <w:rsid w:val="00A81B92"/>
    <w:rsid w:val="00A863CC"/>
    <w:rsid w:val="00A8714E"/>
    <w:rsid w:val="00AA012E"/>
    <w:rsid w:val="00AA47FD"/>
    <w:rsid w:val="00AA7944"/>
    <w:rsid w:val="00AB0EF5"/>
    <w:rsid w:val="00AB30AE"/>
    <w:rsid w:val="00AC5119"/>
    <w:rsid w:val="00AC6680"/>
    <w:rsid w:val="00AC7AA4"/>
    <w:rsid w:val="00AD522C"/>
    <w:rsid w:val="00AD8988"/>
    <w:rsid w:val="00AE4774"/>
    <w:rsid w:val="00AE6BBC"/>
    <w:rsid w:val="00AF20EF"/>
    <w:rsid w:val="00AF68DC"/>
    <w:rsid w:val="00AF6AFB"/>
    <w:rsid w:val="00B006A9"/>
    <w:rsid w:val="00B025C4"/>
    <w:rsid w:val="00B11699"/>
    <w:rsid w:val="00B157BD"/>
    <w:rsid w:val="00B17ED9"/>
    <w:rsid w:val="00B322C1"/>
    <w:rsid w:val="00B36E33"/>
    <w:rsid w:val="00B43A92"/>
    <w:rsid w:val="00B44EC1"/>
    <w:rsid w:val="00B539CA"/>
    <w:rsid w:val="00B5420F"/>
    <w:rsid w:val="00B55998"/>
    <w:rsid w:val="00B71782"/>
    <w:rsid w:val="00B74E1B"/>
    <w:rsid w:val="00B77154"/>
    <w:rsid w:val="00B8342C"/>
    <w:rsid w:val="00B879B5"/>
    <w:rsid w:val="00BA6B54"/>
    <w:rsid w:val="00BB16BF"/>
    <w:rsid w:val="00BB4348"/>
    <w:rsid w:val="00BB5A30"/>
    <w:rsid w:val="00BB6444"/>
    <w:rsid w:val="00BBF0C5"/>
    <w:rsid w:val="00BC6187"/>
    <w:rsid w:val="00BD07C5"/>
    <w:rsid w:val="00BD1012"/>
    <w:rsid w:val="00BD1F09"/>
    <w:rsid w:val="00BD22E8"/>
    <w:rsid w:val="00BD5D18"/>
    <w:rsid w:val="00BE2693"/>
    <w:rsid w:val="00BE2A08"/>
    <w:rsid w:val="00BE3D6F"/>
    <w:rsid w:val="00BF212F"/>
    <w:rsid w:val="00BF3E92"/>
    <w:rsid w:val="00BF7767"/>
    <w:rsid w:val="00BF7A39"/>
    <w:rsid w:val="00BF7AA4"/>
    <w:rsid w:val="00C004B4"/>
    <w:rsid w:val="00C00BAA"/>
    <w:rsid w:val="00C122DE"/>
    <w:rsid w:val="00C129D1"/>
    <w:rsid w:val="00C16745"/>
    <w:rsid w:val="00C30759"/>
    <w:rsid w:val="00C30EDF"/>
    <w:rsid w:val="00C366F9"/>
    <w:rsid w:val="00C41B69"/>
    <w:rsid w:val="00C42980"/>
    <w:rsid w:val="00C44C44"/>
    <w:rsid w:val="00C523BC"/>
    <w:rsid w:val="00C529E4"/>
    <w:rsid w:val="00C7259C"/>
    <w:rsid w:val="00C72D53"/>
    <w:rsid w:val="00C77A00"/>
    <w:rsid w:val="00C8000F"/>
    <w:rsid w:val="00C832B6"/>
    <w:rsid w:val="00C90AEC"/>
    <w:rsid w:val="00C91F66"/>
    <w:rsid w:val="00CA0961"/>
    <w:rsid w:val="00CA4E68"/>
    <w:rsid w:val="00CA53B7"/>
    <w:rsid w:val="00CA6351"/>
    <w:rsid w:val="00CB14E8"/>
    <w:rsid w:val="00CB2178"/>
    <w:rsid w:val="00CB7879"/>
    <w:rsid w:val="00CB7C4D"/>
    <w:rsid w:val="00CC401B"/>
    <w:rsid w:val="00CC4B53"/>
    <w:rsid w:val="00CD2117"/>
    <w:rsid w:val="00CD54AB"/>
    <w:rsid w:val="00CD746D"/>
    <w:rsid w:val="00CE0FC2"/>
    <w:rsid w:val="00CE1033"/>
    <w:rsid w:val="00CE448C"/>
    <w:rsid w:val="00CE529D"/>
    <w:rsid w:val="00CE65A2"/>
    <w:rsid w:val="00CE694B"/>
    <w:rsid w:val="00CF4E86"/>
    <w:rsid w:val="00D009AC"/>
    <w:rsid w:val="00D0315F"/>
    <w:rsid w:val="00D03D7E"/>
    <w:rsid w:val="00D0567C"/>
    <w:rsid w:val="00D16AA8"/>
    <w:rsid w:val="00D171A8"/>
    <w:rsid w:val="00D22382"/>
    <w:rsid w:val="00D23221"/>
    <w:rsid w:val="00D23B9F"/>
    <w:rsid w:val="00D2663C"/>
    <w:rsid w:val="00D31421"/>
    <w:rsid w:val="00D3175D"/>
    <w:rsid w:val="00D354F0"/>
    <w:rsid w:val="00D428B4"/>
    <w:rsid w:val="00D455D3"/>
    <w:rsid w:val="00D51A67"/>
    <w:rsid w:val="00D55648"/>
    <w:rsid w:val="00D61EA9"/>
    <w:rsid w:val="00D6393F"/>
    <w:rsid w:val="00D65FE7"/>
    <w:rsid w:val="00D665B3"/>
    <w:rsid w:val="00D66F34"/>
    <w:rsid w:val="00D7229D"/>
    <w:rsid w:val="00D8181C"/>
    <w:rsid w:val="00D9053C"/>
    <w:rsid w:val="00D916E8"/>
    <w:rsid w:val="00D953B0"/>
    <w:rsid w:val="00DA47B2"/>
    <w:rsid w:val="00DA5C40"/>
    <w:rsid w:val="00DB1CED"/>
    <w:rsid w:val="00DB2218"/>
    <w:rsid w:val="00DB58BF"/>
    <w:rsid w:val="00DC2B39"/>
    <w:rsid w:val="00DC3E4C"/>
    <w:rsid w:val="00DC4AF4"/>
    <w:rsid w:val="00DC6429"/>
    <w:rsid w:val="00DC6BFC"/>
    <w:rsid w:val="00DE204C"/>
    <w:rsid w:val="00DE27CA"/>
    <w:rsid w:val="00DE2862"/>
    <w:rsid w:val="00DE7C57"/>
    <w:rsid w:val="00DF0EC6"/>
    <w:rsid w:val="00DF182B"/>
    <w:rsid w:val="00DF2BF3"/>
    <w:rsid w:val="00DF48B2"/>
    <w:rsid w:val="00E0134C"/>
    <w:rsid w:val="00E01D78"/>
    <w:rsid w:val="00E01EEF"/>
    <w:rsid w:val="00E0787E"/>
    <w:rsid w:val="00E10A2C"/>
    <w:rsid w:val="00E13BD3"/>
    <w:rsid w:val="00E26DEF"/>
    <w:rsid w:val="00E27D18"/>
    <w:rsid w:val="00E302DF"/>
    <w:rsid w:val="00E31828"/>
    <w:rsid w:val="00E339D6"/>
    <w:rsid w:val="00E3569D"/>
    <w:rsid w:val="00E36DF3"/>
    <w:rsid w:val="00E40C90"/>
    <w:rsid w:val="00E45CA6"/>
    <w:rsid w:val="00E5201B"/>
    <w:rsid w:val="00E5472E"/>
    <w:rsid w:val="00E676BB"/>
    <w:rsid w:val="00E7183E"/>
    <w:rsid w:val="00E71ACD"/>
    <w:rsid w:val="00E74F72"/>
    <w:rsid w:val="00E8236B"/>
    <w:rsid w:val="00E8454D"/>
    <w:rsid w:val="00E86399"/>
    <w:rsid w:val="00E91FD5"/>
    <w:rsid w:val="00E94B51"/>
    <w:rsid w:val="00EA2E78"/>
    <w:rsid w:val="00EB00BA"/>
    <w:rsid w:val="00EB3614"/>
    <w:rsid w:val="00EB3CFD"/>
    <w:rsid w:val="00EC000C"/>
    <w:rsid w:val="00EC54C9"/>
    <w:rsid w:val="00EC5D1C"/>
    <w:rsid w:val="00ED27DA"/>
    <w:rsid w:val="00EE1FD2"/>
    <w:rsid w:val="00EE34E3"/>
    <w:rsid w:val="00EE57D8"/>
    <w:rsid w:val="00EE7028"/>
    <w:rsid w:val="00EF386F"/>
    <w:rsid w:val="00F00432"/>
    <w:rsid w:val="00F14FF2"/>
    <w:rsid w:val="00F26423"/>
    <w:rsid w:val="00F378FF"/>
    <w:rsid w:val="00F4096C"/>
    <w:rsid w:val="00F40C9A"/>
    <w:rsid w:val="00F5535D"/>
    <w:rsid w:val="00F557CC"/>
    <w:rsid w:val="00F56CE4"/>
    <w:rsid w:val="00F60DBD"/>
    <w:rsid w:val="00F62D85"/>
    <w:rsid w:val="00F63569"/>
    <w:rsid w:val="00F71D19"/>
    <w:rsid w:val="00F820A4"/>
    <w:rsid w:val="00F84673"/>
    <w:rsid w:val="00F902AE"/>
    <w:rsid w:val="00F917D9"/>
    <w:rsid w:val="00F92365"/>
    <w:rsid w:val="00FA2DC2"/>
    <w:rsid w:val="00FB4424"/>
    <w:rsid w:val="00FB4593"/>
    <w:rsid w:val="00FC24F0"/>
    <w:rsid w:val="00FC2F79"/>
    <w:rsid w:val="00FC3732"/>
    <w:rsid w:val="00FC456A"/>
    <w:rsid w:val="00FE2216"/>
    <w:rsid w:val="00FE2A0B"/>
    <w:rsid w:val="00FE6C5E"/>
    <w:rsid w:val="00FF742B"/>
    <w:rsid w:val="00FF7A12"/>
    <w:rsid w:val="02169BE1"/>
    <w:rsid w:val="02C4AF44"/>
    <w:rsid w:val="02D809FD"/>
    <w:rsid w:val="038DBEEB"/>
    <w:rsid w:val="040AC0AF"/>
    <w:rsid w:val="042F840A"/>
    <w:rsid w:val="05086EFB"/>
    <w:rsid w:val="06A43F5C"/>
    <w:rsid w:val="06C3293B"/>
    <w:rsid w:val="071F495E"/>
    <w:rsid w:val="07FC47BE"/>
    <w:rsid w:val="08400FBD"/>
    <w:rsid w:val="0854CD20"/>
    <w:rsid w:val="0892B97B"/>
    <w:rsid w:val="08AEA496"/>
    <w:rsid w:val="098B980D"/>
    <w:rsid w:val="0A105712"/>
    <w:rsid w:val="0A4A9671"/>
    <w:rsid w:val="0A8BDB12"/>
    <w:rsid w:val="0AD21608"/>
    <w:rsid w:val="0ADEC69F"/>
    <w:rsid w:val="0BF2A450"/>
    <w:rsid w:val="0C7ED483"/>
    <w:rsid w:val="0D5CBDBF"/>
    <w:rsid w:val="0D96B051"/>
    <w:rsid w:val="0EE3C835"/>
    <w:rsid w:val="0F1B38BE"/>
    <w:rsid w:val="0F60C089"/>
    <w:rsid w:val="0F9131C6"/>
    <w:rsid w:val="0FBEAF88"/>
    <w:rsid w:val="0FEC4AAB"/>
    <w:rsid w:val="0FEF6BB0"/>
    <w:rsid w:val="11639C5A"/>
    <w:rsid w:val="11D10AFB"/>
    <w:rsid w:val="11D16E5B"/>
    <w:rsid w:val="124A7296"/>
    <w:rsid w:val="1296ECF7"/>
    <w:rsid w:val="12FF6CBB"/>
    <w:rsid w:val="1303477E"/>
    <w:rsid w:val="13732351"/>
    <w:rsid w:val="139FF340"/>
    <w:rsid w:val="13E9FE0A"/>
    <w:rsid w:val="1544C998"/>
    <w:rsid w:val="16ADBD6C"/>
    <w:rsid w:val="17DACB64"/>
    <w:rsid w:val="17DAFE1C"/>
    <w:rsid w:val="183804BF"/>
    <w:rsid w:val="18AEC63B"/>
    <w:rsid w:val="19458B80"/>
    <w:rsid w:val="19697E9A"/>
    <w:rsid w:val="196EAE3F"/>
    <w:rsid w:val="19A828F1"/>
    <w:rsid w:val="1AAEEC00"/>
    <w:rsid w:val="1C215904"/>
    <w:rsid w:val="1C24A6E0"/>
    <w:rsid w:val="1C25E14A"/>
    <w:rsid w:val="1C7D2C42"/>
    <w:rsid w:val="1C8BF7B9"/>
    <w:rsid w:val="1CA64F01"/>
    <w:rsid w:val="1CEF61CC"/>
    <w:rsid w:val="1DD4BD82"/>
    <w:rsid w:val="1E27C81A"/>
    <w:rsid w:val="1E421F62"/>
    <w:rsid w:val="1E4A0CE8"/>
    <w:rsid w:val="1FDDEFC3"/>
    <w:rsid w:val="1FE5DD49"/>
    <w:rsid w:val="2027028E"/>
    <w:rsid w:val="206AC3B1"/>
    <w:rsid w:val="215F68DC"/>
    <w:rsid w:val="21E3ED70"/>
    <w:rsid w:val="21E4DB8B"/>
    <w:rsid w:val="226466A6"/>
    <w:rsid w:val="23457AF3"/>
    <w:rsid w:val="23C5534A"/>
    <w:rsid w:val="23E70EAA"/>
    <w:rsid w:val="23E9E75C"/>
    <w:rsid w:val="249D8C13"/>
    <w:rsid w:val="24C82BFD"/>
    <w:rsid w:val="254F1853"/>
    <w:rsid w:val="258D3FA1"/>
    <w:rsid w:val="2632D9FF"/>
    <w:rsid w:val="264DF9B8"/>
    <w:rsid w:val="27AC63CD"/>
    <w:rsid w:val="2922E252"/>
    <w:rsid w:val="294046E2"/>
    <w:rsid w:val="2A448E64"/>
    <w:rsid w:val="2AB078BA"/>
    <w:rsid w:val="2ABE68FF"/>
    <w:rsid w:val="2B157CF9"/>
    <w:rsid w:val="2BB33AAC"/>
    <w:rsid w:val="2C72181A"/>
    <w:rsid w:val="2C8A9EA7"/>
    <w:rsid w:val="2D3B4AFF"/>
    <w:rsid w:val="2DA85D17"/>
    <w:rsid w:val="2E64694A"/>
    <w:rsid w:val="2E81B3E3"/>
    <w:rsid w:val="2FC7FBE8"/>
    <w:rsid w:val="2FD2DE54"/>
    <w:rsid w:val="3043C330"/>
    <w:rsid w:val="30BAF6B4"/>
    <w:rsid w:val="31298DB8"/>
    <w:rsid w:val="3171B633"/>
    <w:rsid w:val="31AB8FB0"/>
    <w:rsid w:val="31DF9391"/>
    <w:rsid w:val="32C6285A"/>
    <w:rsid w:val="337926EC"/>
    <w:rsid w:val="338AE80C"/>
    <w:rsid w:val="3440C576"/>
    <w:rsid w:val="344F61B0"/>
    <w:rsid w:val="352822DB"/>
    <w:rsid w:val="36685007"/>
    <w:rsid w:val="38B09D49"/>
    <w:rsid w:val="38CA71FA"/>
    <w:rsid w:val="3905A3CF"/>
    <w:rsid w:val="395AC0F1"/>
    <w:rsid w:val="395B8B2E"/>
    <w:rsid w:val="3964D537"/>
    <w:rsid w:val="39EBF93A"/>
    <w:rsid w:val="3A2A6770"/>
    <w:rsid w:val="3A55B658"/>
    <w:rsid w:val="3A74617E"/>
    <w:rsid w:val="3A7D7DEF"/>
    <w:rsid w:val="3C194E50"/>
    <w:rsid w:val="3C2DCA97"/>
    <w:rsid w:val="3C503FDA"/>
    <w:rsid w:val="3DA13240"/>
    <w:rsid w:val="3E0AE9F8"/>
    <w:rsid w:val="3E3086D4"/>
    <w:rsid w:val="3ECF46F1"/>
    <w:rsid w:val="3F2F6913"/>
    <w:rsid w:val="40146FCB"/>
    <w:rsid w:val="4034BDCA"/>
    <w:rsid w:val="40381A9A"/>
    <w:rsid w:val="40779D86"/>
    <w:rsid w:val="42AAF146"/>
    <w:rsid w:val="42AFA5E0"/>
    <w:rsid w:val="43997542"/>
    <w:rsid w:val="439ACA8E"/>
    <w:rsid w:val="442D58E6"/>
    <w:rsid w:val="444EF367"/>
    <w:rsid w:val="445DEF4E"/>
    <w:rsid w:val="45356CFA"/>
    <w:rsid w:val="4559486D"/>
    <w:rsid w:val="455BDEB7"/>
    <w:rsid w:val="45C03096"/>
    <w:rsid w:val="475388D9"/>
    <w:rsid w:val="48E044A5"/>
    <w:rsid w:val="4977685B"/>
    <w:rsid w:val="4A6FC094"/>
    <w:rsid w:val="4A8903DC"/>
    <w:rsid w:val="4AFDCF05"/>
    <w:rsid w:val="4B191D9C"/>
    <w:rsid w:val="4C064F5B"/>
    <w:rsid w:val="4C999F66"/>
    <w:rsid w:val="4CFC9E5E"/>
    <w:rsid w:val="4D499A5A"/>
    <w:rsid w:val="4D7351AA"/>
    <w:rsid w:val="4FDD085C"/>
    <w:rsid w:val="50813B1C"/>
    <w:rsid w:val="50A1B88C"/>
    <w:rsid w:val="50BD8024"/>
    <w:rsid w:val="5120FCDB"/>
    <w:rsid w:val="53C030F1"/>
    <w:rsid w:val="55E90FCA"/>
    <w:rsid w:val="568E4581"/>
    <w:rsid w:val="569F9842"/>
    <w:rsid w:val="578855EE"/>
    <w:rsid w:val="58901634"/>
    <w:rsid w:val="58A6D086"/>
    <w:rsid w:val="5966E797"/>
    <w:rsid w:val="598BC96F"/>
    <w:rsid w:val="59D70624"/>
    <w:rsid w:val="5A281D62"/>
    <w:rsid w:val="5ADC463B"/>
    <w:rsid w:val="5B02B7F8"/>
    <w:rsid w:val="5B218F1F"/>
    <w:rsid w:val="5BC3EDC3"/>
    <w:rsid w:val="5CF6607A"/>
    <w:rsid w:val="5E74FA2F"/>
    <w:rsid w:val="5E7F34DE"/>
    <w:rsid w:val="60358C6E"/>
    <w:rsid w:val="604B57A5"/>
    <w:rsid w:val="61A1C5F5"/>
    <w:rsid w:val="61A58147"/>
    <w:rsid w:val="61AC7EA9"/>
    <w:rsid w:val="61F3A19D"/>
    <w:rsid w:val="62F5C29D"/>
    <w:rsid w:val="630ECD97"/>
    <w:rsid w:val="635D3347"/>
    <w:rsid w:val="636272A4"/>
    <w:rsid w:val="636D2D30"/>
    <w:rsid w:val="657A12A2"/>
    <w:rsid w:val="661A9942"/>
    <w:rsid w:val="662E7AA3"/>
    <w:rsid w:val="668F080E"/>
    <w:rsid w:val="6690924A"/>
    <w:rsid w:val="66B5D7E9"/>
    <w:rsid w:val="66C6939D"/>
    <w:rsid w:val="66D4CCB7"/>
    <w:rsid w:val="66E30E3B"/>
    <w:rsid w:val="6715E303"/>
    <w:rsid w:val="674CCC06"/>
    <w:rsid w:val="67911BEA"/>
    <w:rsid w:val="6801B870"/>
    <w:rsid w:val="695832F4"/>
    <w:rsid w:val="69D590C3"/>
    <w:rsid w:val="69E45C3A"/>
    <w:rsid w:val="6B75B6D4"/>
    <w:rsid w:val="6B89490C"/>
    <w:rsid w:val="6D445DA5"/>
    <w:rsid w:val="6D52E75E"/>
    <w:rsid w:val="6E507C84"/>
    <w:rsid w:val="6E6DAB56"/>
    <w:rsid w:val="6EB33321"/>
    <w:rsid w:val="6EB4D7EE"/>
    <w:rsid w:val="6EC0E9CE"/>
    <w:rsid w:val="6EE3A45E"/>
    <w:rsid w:val="7075E28C"/>
    <w:rsid w:val="7211B2ED"/>
    <w:rsid w:val="73C0F208"/>
    <w:rsid w:val="7529063D"/>
    <w:rsid w:val="7573E6E1"/>
    <w:rsid w:val="7585F699"/>
    <w:rsid w:val="75F5E5D8"/>
    <w:rsid w:val="767E5803"/>
    <w:rsid w:val="76CBFBB3"/>
    <w:rsid w:val="76E23131"/>
    <w:rsid w:val="76E55C61"/>
    <w:rsid w:val="7780FCD5"/>
    <w:rsid w:val="77C8F666"/>
    <w:rsid w:val="783EEF6E"/>
    <w:rsid w:val="78BBF132"/>
    <w:rsid w:val="78FA9B89"/>
    <w:rsid w:val="790C79EF"/>
    <w:rsid w:val="793F330C"/>
    <w:rsid w:val="794A5013"/>
    <w:rsid w:val="7A0582AA"/>
    <w:rsid w:val="7A0B89FB"/>
    <w:rsid w:val="7A36B873"/>
    <w:rsid w:val="7A40ACF4"/>
    <w:rsid w:val="7ACBBB44"/>
    <w:rsid w:val="7B8C16EA"/>
    <w:rsid w:val="7BB0D126"/>
    <w:rsid w:val="7C07C3FE"/>
    <w:rsid w:val="7D432ABD"/>
    <w:rsid w:val="7D5CC068"/>
    <w:rsid w:val="7DBF0C31"/>
    <w:rsid w:val="7E6706C3"/>
    <w:rsid w:val="7F61B8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62CA1"/>
  <w15:chartTrackingRefBased/>
  <w15:docId w15:val="{EC76CDE5-304B-40D2-A596-E6CE0191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BD3"/>
    <w:pPr>
      <w:spacing w:before="120" w:after="0"/>
      <w:ind w:left="360"/>
      <w:outlineLvl w:val="0"/>
    </w:pPr>
    <w:rPr>
      <w:rFonts w:ascii="Times New Roman" w:eastAsia="Times New Roman" w:hAnsi="Times New Roman" w:cs="Times New Roman"/>
      <w:b/>
      <w:color w:val="C00000"/>
      <w:sz w:val="32"/>
      <w:szCs w:val="28"/>
    </w:rPr>
  </w:style>
  <w:style w:type="paragraph" w:styleId="Heading2">
    <w:name w:val="heading 2"/>
    <w:basedOn w:val="Normal"/>
    <w:next w:val="Normal"/>
    <w:link w:val="Heading2Char"/>
    <w:uiPriority w:val="9"/>
    <w:unhideWhenUsed/>
    <w:qFormat/>
    <w:rsid w:val="00905AA5"/>
    <w:pPr>
      <w:keepNext/>
      <w:keepLines/>
      <w:spacing w:before="120" w:after="120"/>
      <w:outlineLvl w:val="1"/>
    </w:pPr>
    <w:rPr>
      <w:rFonts w:ascii="Times New Roman" w:eastAsia="Times New Roman" w:hAnsi="Times New Roman" w:cs="Times New Roman"/>
      <w:b/>
      <w:bCs/>
      <w:color w:val="4472C4" w:themeColor="accent1"/>
      <w:sz w:val="24"/>
      <w:szCs w:val="24"/>
    </w:rPr>
  </w:style>
  <w:style w:type="paragraph" w:styleId="Heading3">
    <w:name w:val="heading 3"/>
    <w:basedOn w:val="Normal"/>
    <w:next w:val="Normal"/>
    <w:link w:val="Heading3Char"/>
    <w:uiPriority w:val="9"/>
    <w:unhideWhenUsed/>
    <w:qFormat/>
    <w:rsid w:val="00096DD3"/>
    <w:pPr>
      <w:spacing w:after="120" w:line="240" w:lineRule="auto"/>
      <w:outlineLvl w:val="2"/>
    </w:pPr>
    <w:rPr>
      <w:rFonts w:ascii="Times New Roman" w:eastAsia="Times New Roman" w:hAnsi="Times New Roman" w:cs="Times New Roman"/>
      <w:color w:val="C0000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BD3"/>
    <w:rPr>
      <w:rFonts w:ascii="Times New Roman" w:eastAsia="Times New Roman" w:hAnsi="Times New Roman" w:cs="Times New Roman"/>
      <w:b/>
      <w:color w:val="C00000"/>
      <w:sz w:val="32"/>
      <w:szCs w:val="28"/>
    </w:rPr>
  </w:style>
  <w:style w:type="character" w:customStyle="1" w:styleId="Heading2Char">
    <w:name w:val="Heading 2 Char"/>
    <w:basedOn w:val="DefaultParagraphFont"/>
    <w:link w:val="Heading2"/>
    <w:uiPriority w:val="9"/>
    <w:rsid w:val="00905AA5"/>
    <w:rPr>
      <w:rFonts w:ascii="Times New Roman" w:eastAsia="Times New Roman" w:hAnsi="Times New Roman" w:cs="Times New Roman"/>
      <w:b/>
      <w:bCs/>
      <w:color w:val="4472C4" w:themeColor="accent1"/>
      <w:sz w:val="24"/>
      <w:szCs w:val="24"/>
    </w:rPr>
  </w:style>
  <w:style w:type="character" w:customStyle="1" w:styleId="Heading3Char">
    <w:name w:val="Heading 3 Char"/>
    <w:basedOn w:val="DefaultParagraphFont"/>
    <w:link w:val="Heading3"/>
    <w:uiPriority w:val="9"/>
    <w:rsid w:val="00096DD3"/>
    <w:rPr>
      <w:rFonts w:ascii="Times New Roman" w:eastAsia="Times New Roman" w:hAnsi="Times New Roman" w:cs="Times New Roman"/>
      <w:color w:val="C00000"/>
      <w:szCs w:val="24"/>
    </w:rPr>
  </w:style>
  <w:style w:type="paragraph" w:customStyle="1" w:styleId="FrontMatterHdr">
    <w:name w:val="FrontMatterHdr"/>
    <w:basedOn w:val="Normal"/>
    <w:link w:val="FrontMatterHdrChar"/>
    <w:qFormat/>
    <w:rsid w:val="00465B9C"/>
    <w:pPr>
      <w:spacing w:before="80" w:after="0" w:line="240" w:lineRule="auto"/>
      <w:ind w:left="360"/>
    </w:pPr>
    <w:rPr>
      <w:rFonts w:ascii="Times New Roman" w:eastAsia="Times New Roman" w:hAnsi="Times New Roman" w:cs="Times New Roman"/>
      <w:color w:val="C00000"/>
      <w:sz w:val="26"/>
      <w:szCs w:val="24"/>
    </w:rPr>
  </w:style>
  <w:style w:type="character" w:customStyle="1" w:styleId="FrontMatterHdrChar">
    <w:name w:val="FrontMatterHdr Char"/>
    <w:basedOn w:val="DefaultParagraphFont"/>
    <w:link w:val="FrontMatterHdr"/>
    <w:rsid w:val="00465B9C"/>
    <w:rPr>
      <w:rFonts w:ascii="Times New Roman" w:eastAsia="Times New Roman" w:hAnsi="Times New Roman" w:cs="Times New Roman"/>
      <w:color w:val="C00000"/>
      <w:sz w:val="26"/>
      <w:szCs w:val="24"/>
    </w:rPr>
  </w:style>
  <w:style w:type="paragraph" w:styleId="Header">
    <w:name w:val="header"/>
    <w:basedOn w:val="Normal"/>
    <w:link w:val="HeaderChar"/>
    <w:uiPriority w:val="99"/>
    <w:unhideWhenUsed/>
    <w:rsid w:val="002F21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1F1"/>
  </w:style>
  <w:style w:type="paragraph" w:styleId="Footer">
    <w:name w:val="footer"/>
    <w:basedOn w:val="Normal"/>
    <w:link w:val="FooterChar"/>
    <w:uiPriority w:val="99"/>
    <w:unhideWhenUsed/>
    <w:rsid w:val="002F2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1F1"/>
  </w:style>
  <w:style w:type="paragraph" w:styleId="TOCHeading">
    <w:name w:val="TOC Heading"/>
    <w:basedOn w:val="Heading1"/>
    <w:next w:val="Normal"/>
    <w:uiPriority w:val="39"/>
    <w:unhideWhenUsed/>
    <w:qFormat/>
    <w:rsid w:val="69D590C3"/>
    <w:pPr>
      <w:keepNext/>
      <w:keepLines/>
      <w:spacing w:before="240"/>
      <w:ind w:left="0"/>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13154B"/>
    <w:pPr>
      <w:spacing w:after="100"/>
    </w:pPr>
  </w:style>
  <w:style w:type="paragraph" w:styleId="TOC2">
    <w:name w:val="toc 2"/>
    <w:basedOn w:val="Normal"/>
    <w:next w:val="Normal"/>
    <w:autoRedefine/>
    <w:uiPriority w:val="39"/>
    <w:unhideWhenUsed/>
    <w:rsid w:val="0013154B"/>
    <w:pPr>
      <w:spacing w:after="100"/>
      <w:ind w:left="220"/>
    </w:pPr>
  </w:style>
  <w:style w:type="paragraph" w:styleId="TOC3">
    <w:name w:val="toc 3"/>
    <w:basedOn w:val="Normal"/>
    <w:next w:val="Normal"/>
    <w:autoRedefine/>
    <w:uiPriority w:val="39"/>
    <w:unhideWhenUsed/>
    <w:rsid w:val="0013154B"/>
    <w:pPr>
      <w:spacing w:after="100"/>
      <w:ind w:left="440"/>
    </w:pPr>
  </w:style>
  <w:style w:type="character" w:styleId="Hyperlink">
    <w:name w:val="Hyperlink"/>
    <w:basedOn w:val="DefaultParagraphFont"/>
    <w:uiPriority w:val="99"/>
    <w:unhideWhenUsed/>
    <w:rsid w:val="0013154B"/>
    <w:rPr>
      <w:color w:val="0563C1" w:themeColor="hyperlink"/>
      <w:u w:val="single"/>
    </w:rPr>
  </w:style>
  <w:style w:type="paragraph" w:styleId="Caption">
    <w:name w:val="caption"/>
    <w:basedOn w:val="Normal"/>
    <w:next w:val="Normal"/>
    <w:uiPriority w:val="35"/>
    <w:unhideWhenUsed/>
    <w:qFormat/>
    <w:rsid w:val="007D7EDF"/>
    <w:pPr>
      <w:spacing w:after="200" w:line="240" w:lineRule="auto"/>
      <w:jc w:val="center"/>
    </w:pPr>
    <w:rPr>
      <w:i/>
      <w:iCs/>
      <w:color w:val="44546A" w:themeColor="text2"/>
      <w:sz w:val="24"/>
      <w:szCs w:val="18"/>
    </w:rPr>
  </w:style>
  <w:style w:type="paragraph" w:styleId="TableofFigures">
    <w:name w:val="table of figures"/>
    <w:basedOn w:val="Normal"/>
    <w:next w:val="Normal"/>
    <w:uiPriority w:val="99"/>
    <w:unhideWhenUsed/>
    <w:rsid w:val="00457F45"/>
    <w:pPr>
      <w:spacing w:after="0"/>
    </w:pPr>
  </w:style>
  <w:style w:type="table" w:styleId="TableGrid">
    <w:name w:val="Table Grid"/>
    <w:basedOn w:val="TableNormal"/>
    <w:uiPriority w:val="39"/>
    <w:rsid w:val="008C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E31828"/>
    <w:pPr>
      <w:spacing w:after="0" w:line="240" w:lineRule="auto"/>
    </w:pPr>
    <w:rPr>
      <w:rFonts w:eastAsiaTheme="minorEastAsia"/>
    </w:rPr>
  </w:style>
  <w:style w:type="character" w:customStyle="1" w:styleId="NoSpacingChar">
    <w:name w:val="No Spacing Char"/>
    <w:basedOn w:val="DefaultParagraphFont"/>
    <w:link w:val="NoSpacing"/>
    <w:uiPriority w:val="1"/>
    <w:rsid w:val="00E31828"/>
    <w:rPr>
      <w:rFonts w:eastAsiaTheme="minorEastAsia"/>
    </w:rPr>
  </w:style>
  <w:style w:type="character" w:styleId="CommentReference">
    <w:name w:val="annotation reference"/>
    <w:basedOn w:val="DefaultParagraphFont"/>
    <w:uiPriority w:val="99"/>
    <w:semiHidden/>
    <w:unhideWhenUsed/>
    <w:rsid w:val="00BB4348"/>
    <w:rPr>
      <w:sz w:val="16"/>
      <w:szCs w:val="16"/>
    </w:rPr>
  </w:style>
  <w:style w:type="paragraph" w:styleId="CommentText">
    <w:name w:val="annotation text"/>
    <w:basedOn w:val="Normal"/>
    <w:link w:val="CommentTextChar"/>
    <w:uiPriority w:val="99"/>
    <w:unhideWhenUsed/>
    <w:rsid w:val="00BB4348"/>
    <w:pPr>
      <w:spacing w:line="240" w:lineRule="auto"/>
    </w:pPr>
    <w:rPr>
      <w:sz w:val="20"/>
      <w:szCs w:val="20"/>
    </w:rPr>
  </w:style>
  <w:style w:type="character" w:customStyle="1" w:styleId="CommentTextChar">
    <w:name w:val="Comment Text Char"/>
    <w:basedOn w:val="DefaultParagraphFont"/>
    <w:link w:val="CommentText"/>
    <w:uiPriority w:val="99"/>
    <w:rsid w:val="00BB4348"/>
    <w:rPr>
      <w:sz w:val="20"/>
      <w:szCs w:val="20"/>
    </w:rPr>
  </w:style>
  <w:style w:type="paragraph" w:styleId="CommentSubject">
    <w:name w:val="annotation subject"/>
    <w:basedOn w:val="CommentText"/>
    <w:next w:val="CommentText"/>
    <w:link w:val="CommentSubjectChar"/>
    <w:uiPriority w:val="99"/>
    <w:semiHidden/>
    <w:unhideWhenUsed/>
    <w:rsid w:val="00BB4348"/>
    <w:rPr>
      <w:b/>
      <w:bCs/>
    </w:rPr>
  </w:style>
  <w:style w:type="character" w:customStyle="1" w:styleId="CommentSubjectChar">
    <w:name w:val="Comment Subject Char"/>
    <w:basedOn w:val="CommentTextChar"/>
    <w:link w:val="CommentSubject"/>
    <w:uiPriority w:val="99"/>
    <w:semiHidden/>
    <w:rsid w:val="00BB4348"/>
    <w:rPr>
      <w:b/>
      <w:bCs/>
      <w:sz w:val="20"/>
      <w:szCs w:val="20"/>
    </w:rPr>
  </w:style>
  <w:style w:type="paragraph" w:styleId="Bibliography">
    <w:name w:val="Bibliography"/>
    <w:basedOn w:val="Normal"/>
    <w:next w:val="Normal"/>
    <w:uiPriority w:val="37"/>
    <w:unhideWhenUsed/>
    <w:rsid w:val="00E7183E"/>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775275">
      <w:bodyDiv w:val="1"/>
      <w:marLeft w:val="0"/>
      <w:marRight w:val="0"/>
      <w:marTop w:val="0"/>
      <w:marBottom w:val="0"/>
      <w:divBdr>
        <w:top w:val="none" w:sz="0" w:space="0" w:color="auto"/>
        <w:left w:val="none" w:sz="0" w:space="0" w:color="auto"/>
        <w:bottom w:val="none" w:sz="0" w:space="0" w:color="auto"/>
        <w:right w:val="none" w:sz="0" w:space="0" w:color="auto"/>
      </w:divBdr>
      <w:divsChild>
        <w:div w:id="268465383">
          <w:marLeft w:val="0"/>
          <w:marRight w:val="0"/>
          <w:marTop w:val="0"/>
          <w:marBottom w:val="0"/>
          <w:divBdr>
            <w:top w:val="none" w:sz="0" w:space="0" w:color="auto"/>
            <w:left w:val="none" w:sz="0" w:space="0" w:color="auto"/>
            <w:bottom w:val="none" w:sz="0" w:space="0" w:color="auto"/>
            <w:right w:val="none" w:sz="0" w:space="0" w:color="auto"/>
          </w:divBdr>
        </w:div>
        <w:div w:id="1767383973">
          <w:marLeft w:val="0"/>
          <w:marRight w:val="0"/>
          <w:marTop w:val="0"/>
          <w:marBottom w:val="0"/>
          <w:divBdr>
            <w:top w:val="none" w:sz="0" w:space="0" w:color="auto"/>
            <w:left w:val="none" w:sz="0" w:space="0" w:color="auto"/>
            <w:bottom w:val="none" w:sz="0" w:space="0" w:color="auto"/>
            <w:right w:val="none" w:sz="0" w:space="0" w:color="auto"/>
          </w:divBdr>
        </w:div>
        <w:div w:id="337657237">
          <w:marLeft w:val="0"/>
          <w:marRight w:val="0"/>
          <w:marTop w:val="0"/>
          <w:marBottom w:val="0"/>
          <w:divBdr>
            <w:top w:val="none" w:sz="0" w:space="0" w:color="auto"/>
            <w:left w:val="none" w:sz="0" w:space="0" w:color="auto"/>
            <w:bottom w:val="none" w:sz="0" w:space="0" w:color="auto"/>
            <w:right w:val="none" w:sz="0" w:space="0" w:color="auto"/>
          </w:divBdr>
        </w:div>
      </w:divsChild>
    </w:div>
    <w:div w:id="367219403">
      <w:bodyDiv w:val="1"/>
      <w:marLeft w:val="0"/>
      <w:marRight w:val="0"/>
      <w:marTop w:val="0"/>
      <w:marBottom w:val="0"/>
      <w:divBdr>
        <w:top w:val="none" w:sz="0" w:space="0" w:color="auto"/>
        <w:left w:val="none" w:sz="0" w:space="0" w:color="auto"/>
        <w:bottom w:val="none" w:sz="0" w:space="0" w:color="auto"/>
        <w:right w:val="none" w:sz="0" w:space="0" w:color="auto"/>
      </w:divBdr>
      <w:divsChild>
        <w:div w:id="190152432">
          <w:marLeft w:val="0"/>
          <w:marRight w:val="0"/>
          <w:marTop w:val="0"/>
          <w:marBottom w:val="0"/>
          <w:divBdr>
            <w:top w:val="none" w:sz="0" w:space="0" w:color="auto"/>
            <w:left w:val="none" w:sz="0" w:space="0" w:color="auto"/>
            <w:bottom w:val="none" w:sz="0" w:space="0" w:color="auto"/>
            <w:right w:val="none" w:sz="0" w:space="0" w:color="auto"/>
          </w:divBdr>
        </w:div>
        <w:div w:id="1882863159">
          <w:marLeft w:val="0"/>
          <w:marRight w:val="0"/>
          <w:marTop w:val="0"/>
          <w:marBottom w:val="0"/>
          <w:divBdr>
            <w:top w:val="none" w:sz="0" w:space="0" w:color="auto"/>
            <w:left w:val="none" w:sz="0" w:space="0" w:color="auto"/>
            <w:bottom w:val="none" w:sz="0" w:space="0" w:color="auto"/>
            <w:right w:val="none" w:sz="0" w:space="0" w:color="auto"/>
          </w:divBdr>
        </w:div>
        <w:div w:id="114830656">
          <w:marLeft w:val="0"/>
          <w:marRight w:val="0"/>
          <w:marTop w:val="0"/>
          <w:marBottom w:val="0"/>
          <w:divBdr>
            <w:top w:val="none" w:sz="0" w:space="0" w:color="auto"/>
            <w:left w:val="none" w:sz="0" w:space="0" w:color="auto"/>
            <w:bottom w:val="none" w:sz="0" w:space="0" w:color="auto"/>
            <w:right w:val="none" w:sz="0" w:space="0" w:color="auto"/>
          </w:divBdr>
        </w:div>
      </w:divsChild>
    </w:div>
    <w:div w:id="570971896">
      <w:bodyDiv w:val="1"/>
      <w:marLeft w:val="0"/>
      <w:marRight w:val="0"/>
      <w:marTop w:val="0"/>
      <w:marBottom w:val="0"/>
      <w:divBdr>
        <w:top w:val="none" w:sz="0" w:space="0" w:color="auto"/>
        <w:left w:val="none" w:sz="0" w:space="0" w:color="auto"/>
        <w:bottom w:val="none" w:sz="0" w:space="0" w:color="auto"/>
        <w:right w:val="none" w:sz="0" w:space="0" w:color="auto"/>
      </w:divBdr>
    </w:div>
    <w:div w:id="125725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tyles" Target="styles.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image" Target="media/image10.png"/><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7.png"/><Relationship Id="rId27" Type="http://schemas.openxmlformats.org/officeDocument/2006/relationships/image" Target="media/image12.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2023-11-14T00:00:00</PublishDate>
  <Abstract/>
  <CompanyAddress>Fall 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30A6C8CC933FE4AA932D5594F86B921" ma:contentTypeVersion="13" ma:contentTypeDescription="Create a new document." ma:contentTypeScope="" ma:versionID="3972c484a162d383ffd5e1a5fdc72d70">
  <xsd:schema xmlns:xsd="http://www.w3.org/2001/XMLSchema" xmlns:xs="http://www.w3.org/2001/XMLSchema" xmlns:p="http://schemas.microsoft.com/office/2006/metadata/properties" xmlns:ns3="929e77fb-bf90-433b-97aa-507dc7277d0f" xmlns:ns4="a1f4a185-c60b-43e7-b9e6-016d7b3b62e2" targetNamespace="http://schemas.microsoft.com/office/2006/metadata/properties" ma:root="true" ma:fieldsID="7288b72bdadb636fc46a2a856e78afc8" ns3:_="" ns4:_="">
    <xsd:import namespace="929e77fb-bf90-433b-97aa-507dc7277d0f"/>
    <xsd:import namespace="a1f4a185-c60b-43e7-b9e6-016d7b3b62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e77fb-bf90-433b-97aa-507dc7277d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a185-c60b-43e7-b9e6-016d7b3b62e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2424D2-2E22-48C7-BF10-03E75D1AC97D}">
  <ds:schemaRefs>
    <ds:schemaRef ds:uri="http://schemas.openxmlformats.org/officeDocument/2006/bibliography"/>
  </ds:schemaRefs>
</ds:datastoreItem>
</file>

<file path=customXml/itemProps3.xml><?xml version="1.0" encoding="utf-8"?>
<ds:datastoreItem xmlns:ds="http://schemas.openxmlformats.org/officeDocument/2006/customXml" ds:itemID="{FE60BE5B-2883-4A15-BEF2-82206EE6E8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e77fb-bf90-433b-97aa-507dc7277d0f"/>
    <ds:schemaRef ds:uri="a1f4a185-c60b-43e7-b9e6-016d7b3b62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355217-B223-43A7-B9C9-238D6B8CBFB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318BF04-1B46-4A76-9AA8-6E064F3909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13943</Words>
  <Characters>79478</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Title</vt:lpstr>
    </vt:vector>
  </TitlesOfParts>
  <Company>Temple University</Company>
  <LinksUpToDate>false</LinksUpToDate>
  <CharactersWithSpaces>93235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tECHNICAL cOMMUNICATION</dc:subject>
  <dc:creator>Jakob Werle</dc:creator>
  <cp:keywords/>
  <dc:description/>
  <cp:lastModifiedBy>Jakob Werle</cp:lastModifiedBy>
  <cp:revision>4</cp:revision>
  <dcterms:created xsi:type="dcterms:W3CDTF">2024-12-09T09:38:00Z</dcterms:created>
  <dcterms:modified xsi:type="dcterms:W3CDTF">2024-12-09T09:39:00Z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0x010100B30A6C8CC933FE4AA932D5594F86B921</vt:lpwstr>
  </property>
  <property fmtid="{D5CDD505-2E9C-101B-9397-08002B2CF9AE}" pid="3" name="ZOTERO_PREF_1">
    <vt:lpwstr>&lt;data data-version="3" zotero-version="6.0.36"&gt;&lt;session id="g9ldSSci"/&gt;&lt;style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